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06" w:rsidRPr="00004E0D" w:rsidRDefault="008E0606" w:rsidP="008E0606">
      <w:pPr>
        <w:ind w:left="-1440" w:firstLine="1440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drawing>
          <wp:inline distT="0" distB="0" distL="0" distR="0">
            <wp:extent cx="1828800" cy="1943100"/>
            <wp:effectExtent l="19050" t="0" r="0" b="0"/>
            <wp:docPr id="1" name="Εικόνα 1" descr="viotia 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otia g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606" w:rsidRPr="008E0606" w:rsidRDefault="008E0606" w:rsidP="008E0606">
      <w:pPr>
        <w:rPr>
          <w:rFonts w:ascii="Arial" w:hAnsi="Arial" w:cs="Arial"/>
        </w:rPr>
      </w:pPr>
    </w:p>
    <w:p w:rsidR="008E0606" w:rsidRPr="008E0606" w:rsidRDefault="008E0606" w:rsidP="008E0606">
      <w:pPr>
        <w:tabs>
          <w:tab w:val="left" w:pos="1215"/>
        </w:tabs>
        <w:rPr>
          <w:rFonts w:ascii="Arial" w:hAnsi="Arial" w:cs="Arial"/>
          <w:lang w:val="en-US"/>
        </w:rPr>
      </w:pPr>
    </w:p>
    <w:p w:rsidR="008E0606" w:rsidRPr="008E0606" w:rsidRDefault="008E0606" w:rsidP="008E0606">
      <w:pPr>
        <w:rPr>
          <w:rFonts w:ascii="Arial" w:hAnsi="Arial" w:cs="Arial"/>
          <w:b/>
        </w:rPr>
      </w:pPr>
      <w:r w:rsidRPr="008E0606">
        <w:rPr>
          <w:rFonts w:ascii="Arial" w:hAnsi="Arial" w:cs="Arial"/>
          <w:b/>
        </w:rPr>
        <w:t xml:space="preserve">            ΔΕΛΤΙΟ ΤΥΠΟΥ</w:t>
      </w:r>
    </w:p>
    <w:p w:rsidR="008E0606" w:rsidRPr="008E0606" w:rsidRDefault="008E0606" w:rsidP="008E0606">
      <w:pPr>
        <w:tabs>
          <w:tab w:val="left" w:pos="900"/>
        </w:tabs>
        <w:rPr>
          <w:rFonts w:ascii="Arial" w:hAnsi="Arial" w:cs="Arial"/>
        </w:rPr>
      </w:pPr>
      <w:r w:rsidRPr="008E0606">
        <w:rPr>
          <w:rFonts w:ascii="Arial" w:hAnsi="Arial" w:cs="Arial"/>
        </w:rPr>
        <w:tab/>
      </w:r>
    </w:p>
    <w:p w:rsidR="008E0606" w:rsidRPr="0062377C" w:rsidRDefault="008E0606" w:rsidP="008E0606">
      <w:pPr>
        <w:tabs>
          <w:tab w:val="left" w:pos="900"/>
        </w:tabs>
        <w:rPr>
          <w:rFonts w:ascii="Arial" w:hAnsi="Arial" w:cs="Arial"/>
        </w:rPr>
      </w:pPr>
      <w:r w:rsidRPr="008E0606">
        <w:rPr>
          <w:rFonts w:ascii="Arial" w:hAnsi="Arial" w:cs="Arial"/>
        </w:rPr>
        <w:t xml:space="preserve">            Λιβαδειά  18-01-</w:t>
      </w:r>
      <w:r w:rsidRPr="0062377C">
        <w:rPr>
          <w:rFonts w:ascii="Arial" w:hAnsi="Arial" w:cs="Arial"/>
        </w:rPr>
        <w:t xml:space="preserve"> </w:t>
      </w:r>
      <w:r w:rsidRPr="008E0606">
        <w:rPr>
          <w:rFonts w:ascii="Arial" w:hAnsi="Arial" w:cs="Arial"/>
        </w:rPr>
        <w:t>2018</w:t>
      </w:r>
    </w:p>
    <w:p w:rsidR="008E0606" w:rsidRPr="008E0606" w:rsidRDefault="008E0606" w:rsidP="008E0606">
      <w:pPr>
        <w:rPr>
          <w:rFonts w:ascii="Arial" w:hAnsi="Arial" w:cs="Arial"/>
        </w:rPr>
      </w:pPr>
    </w:p>
    <w:p w:rsidR="008E0606" w:rsidRPr="008E0606" w:rsidRDefault="008E0606" w:rsidP="008E0606">
      <w:pPr>
        <w:tabs>
          <w:tab w:val="left" w:pos="960"/>
        </w:tabs>
        <w:rPr>
          <w:rFonts w:ascii="Arial" w:hAnsi="Arial" w:cs="Arial"/>
        </w:rPr>
      </w:pPr>
    </w:p>
    <w:p w:rsidR="008E0606" w:rsidRPr="008E0606" w:rsidRDefault="00A470A3" w:rsidP="008E0606">
      <w:pPr>
        <w:ind w:firstLine="426"/>
        <w:jc w:val="center"/>
        <w:rPr>
          <w:rFonts w:ascii="Arial" w:hAnsi="Arial" w:cs="Arial"/>
          <w:b/>
        </w:rPr>
      </w:pPr>
      <w:r w:rsidRPr="008E0606">
        <w:rPr>
          <w:rFonts w:ascii="Arial" w:hAnsi="Arial" w:cs="Arial"/>
          <w:b/>
        </w:rPr>
        <w:t>Συλλυπητήρια εξέφρασε για τον θάνατο του Βασίλη Κεδίκογλου η Αντιπεριφερειάρχης Π.Ε. Βοιωτίας, Φανή Παπαθωμά</w:t>
      </w:r>
    </w:p>
    <w:p w:rsidR="00A470A3" w:rsidRPr="008E0606" w:rsidRDefault="008E0606" w:rsidP="008E0606">
      <w:pPr>
        <w:ind w:firstLine="426"/>
        <w:rPr>
          <w:rFonts w:ascii="Arial" w:hAnsi="Arial" w:cs="Arial"/>
          <w:i/>
        </w:rPr>
      </w:pPr>
      <w:r w:rsidRPr="008E0606">
        <w:rPr>
          <w:rFonts w:ascii="Arial" w:hAnsi="Arial" w:cs="Arial"/>
          <w:i/>
        </w:rPr>
        <w:t xml:space="preserve"> </w:t>
      </w:r>
      <w:r w:rsidR="00A470A3" w:rsidRPr="008E0606">
        <w:rPr>
          <w:rFonts w:ascii="Arial" w:hAnsi="Arial" w:cs="Arial"/>
          <w:i/>
        </w:rPr>
        <w:t>«</w:t>
      </w:r>
      <w:r w:rsidRPr="008E0606">
        <w:rPr>
          <w:rFonts w:ascii="Arial" w:hAnsi="Arial" w:cs="Arial"/>
          <w:i/>
        </w:rPr>
        <w:t>Σ</w:t>
      </w:r>
      <w:r w:rsidR="00A470A3" w:rsidRPr="008E0606">
        <w:rPr>
          <w:rFonts w:ascii="Arial" w:hAnsi="Arial" w:cs="Arial"/>
          <w:i/>
        </w:rPr>
        <w:t>ε μια εποχή στην οποία η χώρα δεν καταρρέει μόνο οικονομικά αλλά ιδιαίτερα από έλλειψη ιδεών και αρχών, η Π.Ε. Ευβοίας αποχαιρετά έναν άνθρωπό της, τεχνοκράτη</w:t>
      </w:r>
      <w:r w:rsidR="0062377C">
        <w:rPr>
          <w:rFonts w:ascii="Arial" w:hAnsi="Arial" w:cs="Arial"/>
          <w:i/>
        </w:rPr>
        <w:t xml:space="preserve"> και ασυμβίβαστο πολιτικό στην κ</w:t>
      </w:r>
      <w:r w:rsidR="00A470A3" w:rsidRPr="008E0606">
        <w:rPr>
          <w:rFonts w:ascii="Arial" w:hAnsi="Arial" w:cs="Arial"/>
          <w:i/>
        </w:rPr>
        <w:t>εντρική πολιτική σκηνή</w:t>
      </w:r>
      <w:r w:rsidR="008064EA">
        <w:rPr>
          <w:rFonts w:ascii="Arial" w:hAnsi="Arial" w:cs="Arial"/>
          <w:i/>
        </w:rPr>
        <w:t>,</w:t>
      </w:r>
      <w:r w:rsidR="00A470A3" w:rsidRPr="008E0606">
        <w:rPr>
          <w:rFonts w:ascii="Arial" w:hAnsi="Arial" w:cs="Arial"/>
          <w:i/>
        </w:rPr>
        <w:t xml:space="preserve"> τον Βασίλη Κεδίκογλου.</w:t>
      </w:r>
    </w:p>
    <w:p w:rsidR="00A470A3" w:rsidRPr="008E0606" w:rsidRDefault="00A470A3" w:rsidP="008E0606">
      <w:pPr>
        <w:ind w:firstLine="426"/>
        <w:rPr>
          <w:rFonts w:ascii="Arial" w:hAnsi="Arial" w:cs="Arial"/>
          <w:i/>
        </w:rPr>
      </w:pPr>
      <w:r w:rsidRPr="008E0606">
        <w:rPr>
          <w:rFonts w:ascii="Arial" w:hAnsi="Arial" w:cs="Arial"/>
          <w:i/>
        </w:rPr>
        <w:t>Θα λείψει σε όλους εμάς,  που συμπορευθήκαμε όλα αυτά τα χρόνια με τον πολιτικό και ανθρώπινο ίσκιο του.</w:t>
      </w:r>
    </w:p>
    <w:p w:rsidR="008E0606" w:rsidRPr="008E0606" w:rsidRDefault="008E0606" w:rsidP="008E0606">
      <w:pPr>
        <w:ind w:firstLine="426"/>
        <w:rPr>
          <w:rFonts w:ascii="Arial" w:hAnsi="Arial" w:cs="Arial"/>
          <w:i/>
        </w:rPr>
      </w:pPr>
      <w:r w:rsidRPr="008E0606">
        <w:rPr>
          <w:rFonts w:ascii="Arial" w:hAnsi="Arial" w:cs="Arial"/>
          <w:i/>
        </w:rPr>
        <w:t>Θερμά συλλυπητήρια σ</w:t>
      </w:r>
      <w:r w:rsidR="00A470A3" w:rsidRPr="008E0606">
        <w:rPr>
          <w:rFonts w:ascii="Arial" w:hAnsi="Arial" w:cs="Arial"/>
          <w:i/>
        </w:rPr>
        <w:t>την οικογένειά του</w:t>
      </w:r>
      <w:r w:rsidRPr="008E0606">
        <w:rPr>
          <w:rFonts w:ascii="Arial" w:hAnsi="Arial" w:cs="Arial"/>
          <w:i/>
        </w:rPr>
        <w:t>».</w:t>
      </w:r>
    </w:p>
    <w:sectPr w:rsidR="008E0606" w:rsidRPr="008E0606" w:rsidSect="007D50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70A3"/>
    <w:rsid w:val="00452FD0"/>
    <w:rsid w:val="0062377C"/>
    <w:rsid w:val="007D5031"/>
    <w:rsid w:val="008064EA"/>
    <w:rsid w:val="008E0606"/>
    <w:rsid w:val="00A4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0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NOMARXIS</dc:creator>
  <cp:lastModifiedBy>NOMARXIS</cp:lastModifiedBy>
  <cp:revision>3</cp:revision>
  <cp:lastPrinted>2018-01-18T10:28:00Z</cp:lastPrinted>
  <dcterms:created xsi:type="dcterms:W3CDTF">2018-01-18T10:20:00Z</dcterms:created>
  <dcterms:modified xsi:type="dcterms:W3CDTF">2018-01-18T11:05:00Z</dcterms:modified>
</cp:coreProperties>
</file>