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99" w:rsidRDefault="00A37EF6">
      <w:pPr>
        <w:pStyle w:val="Body"/>
      </w:pPr>
      <w:r>
        <w:t xml:space="preserve"> </w:t>
      </w:r>
    </w:p>
    <w:p w:rsidR="00600E99" w:rsidRDefault="00600E99">
      <w:pPr>
        <w:pStyle w:val="Body"/>
        <w:spacing w:before="96" w:after="96"/>
      </w:pPr>
    </w:p>
    <w:p w:rsidR="00600E99" w:rsidRPr="00081D84" w:rsidRDefault="00600E99">
      <w:pPr>
        <w:pStyle w:val="Body"/>
        <w:tabs>
          <w:tab w:val="left" w:pos="567"/>
          <w:tab w:val="left" w:pos="703"/>
        </w:tabs>
        <w:spacing w:after="80"/>
        <w:rPr>
          <w:rFonts w:ascii="Times New Roman" w:hAnsi="Times New Roman"/>
          <w:sz w:val="22"/>
          <w:szCs w:val="22"/>
        </w:rPr>
      </w:pPr>
    </w:p>
    <w:p w:rsidR="00600E99" w:rsidRDefault="00635FA6">
      <w:pPr>
        <w:pStyle w:val="Body"/>
        <w:tabs>
          <w:tab w:val="left" w:pos="567"/>
          <w:tab w:val="left" w:pos="703"/>
        </w:tabs>
        <w:rPr>
          <w:rStyle w:val="A4"/>
          <w:rFonts w:ascii="Times New Roman" w:eastAsia="Times New Roman" w:hAnsi="Times New Roman" w:cs="Times New Roman"/>
          <w:b/>
          <w:bCs/>
          <w:color w:val="5F5F5F"/>
          <w:u w:color="5F5F5F"/>
        </w:rPr>
      </w:pPr>
      <w:r>
        <w:rPr>
          <w:rStyle w:val="A4"/>
          <w:rFonts w:ascii="Times New Roman" w:hAnsi="Times New Roman"/>
          <w:b/>
          <w:bCs/>
          <w:color w:val="5F5F5F"/>
          <w:u w:color="5F5F5F"/>
        </w:rPr>
        <w:t>ΔΕΛΤΙΟ ΤΥΠΟΥ</w:t>
      </w:r>
    </w:p>
    <w:p w:rsidR="00600E99" w:rsidRDefault="00635FA6">
      <w:pPr>
        <w:pStyle w:val="Body"/>
        <w:tabs>
          <w:tab w:val="left" w:pos="567"/>
          <w:tab w:val="left" w:pos="703"/>
        </w:tabs>
        <w:spacing w:after="120"/>
        <w:rPr>
          <w:rStyle w:val="A4"/>
          <w:rFonts w:ascii="Times New Roman" w:eastAsia="Times New Roman" w:hAnsi="Times New Roman" w:cs="Times New Roman"/>
          <w:b/>
          <w:bCs/>
          <w:sz w:val="18"/>
          <w:szCs w:val="18"/>
          <w:u w:val="single"/>
        </w:rPr>
      </w:pPr>
      <w:r>
        <w:rPr>
          <w:rStyle w:val="A4"/>
          <w:rFonts w:ascii="Times New Roman" w:eastAsia="Times New Roman" w:hAnsi="Times New Roman" w:cs="Times New Roman"/>
          <w:b/>
          <w:bCs/>
          <w:sz w:val="18"/>
          <w:szCs w:val="18"/>
          <w:u w:val="single"/>
        </w:rPr>
        <w:tab/>
      </w:r>
    </w:p>
    <w:p w:rsidR="004925EF" w:rsidRPr="00D5044E" w:rsidRDefault="00DC6655" w:rsidP="00D5044E">
      <w:pPr>
        <w:pStyle w:val="Body"/>
        <w:tabs>
          <w:tab w:val="left" w:pos="567"/>
          <w:tab w:val="left" w:pos="703"/>
          <w:tab w:val="left" w:pos="1276"/>
          <w:tab w:val="right" w:pos="9214"/>
        </w:tabs>
        <w:spacing w:before="40" w:after="40"/>
        <w:rPr>
          <w:rFonts w:ascii="Times New Roman" w:eastAsia="Times New Roman" w:hAnsi="Times New Roman" w:cs="Times New Roman"/>
          <w:color w:val="5F5F5F"/>
          <w:sz w:val="22"/>
          <w:szCs w:val="22"/>
          <w:u w:color="5F5F5F"/>
        </w:rPr>
      </w:pPr>
      <w:r>
        <w:rPr>
          <w:rStyle w:val="A4"/>
          <w:rFonts w:ascii="Times New Roman" w:hAnsi="Times New Roman"/>
          <w:color w:val="5F5F5F"/>
          <w:sz w:val="22"/>
          <w:szCs w:val="22"/>
          <w:u w:color="5F5F5F"/>
        </w:rPr>
        <w:t xml:space="preserve">Λαμία, </w:t>
      </w:r>
      <w:r w:rsidR="00C84E01">
        <w:rPr>
          <w:rStyle w:val="A4"/>
          <w:rFonts w:ascii="Times New Roman" w:hAnsi="Times New Roman"/>
          <w:color w:val="5F5F5F"/>
          <w:sz w:val="22"/>
          <w:szCs w:val="22"/>
          <w:u w:color="5F5F5F"/>
          <w:lang w:val="en-US"/>
        </w:rPr>
        <w:t>20</w:t>
      </w:r>
      <w:r w:rsidR="00635FA6">
        <w:rPr>
          <w:rStyle w:val="A4"/>
          <w:rFonts w:ascii="Times New Roman" w:hAnsi="Times New Roman"/>
          <w:color w:val="5F5F5F"/>
          <w:sz w:val="22"/>
          <w:szCs w:val="22"/>
          <w:u w:color="5F5F5F"/>
        </w:rPr>
        <w:t xml:space="preserve"> </w:t>
      </w:r>
      <w:r w:rsidR="00DB0E3B">
        <w:rPr>
          <w:rStyle w:val="A4"/>
          <w:rFonts w:ascii="Times New Roman" w:hAnsi="Times New Roman"/>
          <w:color w:val="5F5F5F"/>
          <w:sz w:val="22"/>
          <w:szCs w:val="22"/>
          <w:u w:color="5F5F5F"/>
        </w:rPr>
        <w:t>Απριλίου</w:t>
      </w:r>
      <w:r w:rsidR="00635FA6">
        <w:rPr>
          <w:rStyle w:val="A4"/>
          <w:rFonts w:ascii="Times New Roman" w:hAnsi="Times New Roman"/>
          <w:color w:val="5F5F5F"/>
          <w:sz w:val="22"/>
          <w:szCs w:val="22"/>
          <w:u w:color="5F5F5F"/>
        </w:rPr>
        <w:t xml:space="preserve"> 2016</w:t>
      </w:r>
    </w:p>
    <w:p w:rsidR="00ED24A3" w:rsidRPr="00DB0E3B" w:rsidRDefault="00ED24A3" w:rsidP="00ED24A3">
      <w:pPr>
        <w:rPr>
          <w:rFonts w:ascii="Tahoma" w:eastAsia="Arial Unicode MS" w:hAnsi="Tahoma" w:cs="Tahoma"/>
          <w:b/>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p>
    <w:p w:rsidR="00C84E01" w:rsidRPr="00C84E01" w:rsidRDefault="00C84E01" w:rsidP="00C84E01">
      <w:pPr>
        <w:jc w:val="both"/>
        <w:rPr>
          <w:rFonts w:ascii="Tahoma" w:eastAsia="Arial Unicode MS" w:hAnsi="Tahoma" w:cs="Tahoma"/>
          <w:b/>
          <w:bCs/>
          <w:color w:val="4F81BD" w:themeColor="accent1"/>
          <w:sz w:val="22"/>
          <w:szCs w:val="22"/>
          <w:bdr w:val="none" w:sz="0" w:space="0" w:color="auto"/>
          <w:lang w:val="el-GR"/>
        </w:rPr>
      </w:pPr>
      <w:r w:rsidRPr="00C84E01">
        <w:rPr>
          <w:rFonts w:ascii="Tahoma" w:eastAsia="Arial Unicode MS" w:hAnsi="Tahoma" w:cs="Tahoma"/>
          <w:b/>
          <w:bCs/>
          <w:color w:val="4F81BD" w:themeColor="accent1"/>
          <w:sz w:val="22"/>
          <w:szCs w:val="22"/>
          <w:bdr w:val="none" w:sz="0" w:space="0" w:color="auto"/>
          <w:lang w:val="el-GR"/>
        </w:rPr>
        <w:t xml:space="preserve">Στη βουλή για τον Ασωπό ο </w:t>
      </w:r>
      <w:proofErr w:type="spellStart"/>
      <w:r w:rsidRPr="00C84E01">
        <w:rPr>
          <w:rFonts w:ascii="Tahoma" w:eastAsia="Arial Unicode MS" w:hAnsi="Tahoma" w:cs="Tahoma"/>
          <w:b/>
          <w:bCs/>
          <w:color w:val="4F81BD" w:themeColor="accent1"/>
          <w:sz w:val="22"/>
          <w:szCs w:val="22"/>
          <w:bdr w:val="none" w:sz="0" w:space="0" w:color="auto"/>
          <w:lang w:val="el-GR"/>
        </w:rPr>
        <w:t>Μπακογιάννης</w:t>
      </w:r>
      <w:proofErr w:type="spellEnd"/>
    </w:p>
    <w:p w:rsidR="00B82117" w:rsidRDefault="00B82117" w:rsidP="00B82117">
      <w:pPr>
        <w:jc w:val="both"/>
        <w:rPr>
          <w:rFonts w:ascii="Tahoma" w:eastAsia="Arial Unicode MS" w:hAnsi="Tahoma" w:cs="Tahoma"/>
          <w:b/>
          <w:bCs/>
          <w:color w:val="4F81BD" w:themeColor="accent1"/>
          <w:sz w:val="22"/>
          <w:szCs w:val="22"/>
          <w:bdr w:val="none" w:sz="0" w:space="0" w:color="auto"/>
          <w:lang w:val="el-GR"/>
        </w:rPr>
      </w:pPr>
    </w:p>
    <w:p w:rsidR="00C84E01" w:rsidRDefault="00C84E01" w:rsidP="00C84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r w:rsidRPr="00C84E01">
        <w:rPr>
          <w:rFonts w:ascii="Tahoma" w:hAnsi="Tahoma" w:cs="Tahoma"/>
          <w:color w:val="222222"/>
          <w:sz w:val="22"/>
          <w:szCs w:val="22"/>
          <w:bdr w:val="none" w:sz="0" w:space="0" w:color="auto"/>
          <w:lang w:val="el-GR" w:eastAsia="fr-FR"/>
        </w:rPr>
        <w:t>Το ολοκληρωμένο σχέδιο της Περιφέρειας Στερεάς Ελλάδας για την απο</w:t>
      </w:r>
      <w:r>
        <w:rPr>
          <w:rFonts w:ascii="Tahoma" w:hAnsi="Tahoma" w:cs="Tahoma"/>
          <w:color w:val="222222"/>
          <w:sz w:val="22"/>
          <w:szCs w:val="22"/>
          <w:bdr w:val="none" w:sz="0" w:space="0" w:color="auto"/>
          <w:lang w:val="el-GR" w:eastAsia="fr-FR"/>
        </w:rPr>
        <w:t>ρ</w:t>
      </w:r>
      <w:r w:rsidRPr="00C84E01">
        <w:rPr>
          <w:rFonts w:ascii="Tahoma" w:hAnsi="Tahoma" w:cs="Tahoma"/>
          <w:color w:val="222222"/>
          <w:sz w:val="22"/>
          <w:szCs w:val="22"/>
          <w:bdr w:val="none" w:sz="0" w:space="0" w:color="auto"/>
          <w:lang w:val="el-GR" w:eastAsia="fr-FR"/>
        </w:rPr>
        <w:t>ρύπανση και την ανάπτυξη της περιο</w:t>
      </w:r>
      <w:r>
        <w:rPr>
          <w:rFonts w:ascii="Tahoma" w:hAnsi="Tahoma" w:cs="Tahoma"/>
          <w:color w:val="222222"/>
          <w:sz w:val="22"/>
          <w:szCs w:val="22"/>
          <w:bdr w:val="none" w:sz="0" w:space="0" w:color="auto"/>
          <w:lang w:val="el-GR" w:eastAsia="fr-FR"/>
        </w:rPr>
        <w:t xml:space="preserve">χής </w:t>
      </w:r>
      <w:r w:rsidRPr="00C84E01">
        <w:rPr>
          <w:rFonts w:ascii="Tahoma" w:hAnsi="Tahoma" w:cs="Tahoma"/>
          <w:color w:val="222222"/>
          <w:sz w:val="22"/>
          <w:szCs w:val="22"/>
          <w:bdr w:val="none" w:sz="0" w:space="0" w:color="auto"/>
          <w:lang w:val="el-GR" w:eastAsia="fr-FR"/>
        </w:rPr>
        <w:t xml:space="preserve">του Ασωπού παρουσίασε στην Ειδική Μόνιμη Επιτροπή Προστασίας Περιβάλλοντος της βουλής ο Περιφερειάρχης Κώστας </w:t>
      </w:r>
      <w:proofErr w:type="spellStart"/>
      <w:r w:rsidRPr="00C84E01">
        <w:rPr>
          <w:rFonts w:ascii="Tahoma" w:hAnsi="Tahoma" w:cs="Tahoma"/>
          <w:color w:val="222222"/>
          <w:sz w:val="22"/>
          <w:szCs w:val="22"/>
          <w:bdr w:val="none" w:sz="0" w:space="0" w:color="auto"/>
          <w:lang w:val="el-GR" w:eastAsia="fr-FR"/>
        </w:rPr>
        <w:t>Μπακογιάννης</w:t>
      </w:r>
      <w:proofErr w:type="spellEnd"/>
      <w:r w:rsidRPr="00C84E01">
        <w:rPr>
          <w:rFonts w:ascii="Tahoma" w:hAnsi="Tahoma" w:cs="Tahoma"/>
          <w:color w:val="222222"/>
          <w:sz w:val="22"/>
          <w:szCs w:val="22"/>
          <w:bdr w:val="none" w:sz="0" w:space="0" w:color="auto"/>
          <w:lang w:val="el-GR" w:eastAsia="fr-FR"/>
        </w:rPr>
        <w:t xml:space="preserve">. </w:t>
      </w:r>
    </w:p>
    <w:p w:rsidR="00C84E01" w:rsidRPr="00C84E01" w:rsidRDefault="00C84E01" w:rsidP="00C84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p w:rsidR="00C84E01" w:rsidRDefault="00C84E01" w:rsidP="00C84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r w:rsidRPr="00C84E01">
        <w:rPr>
          <w:rFonts w:ascii="Tahoma" w:hAnsi="Tahoma" w:cs="Tahoma"/>
          <w:color w:val="222222"/>
          <w:sz w:val="22"/>
          <w:szCs w:val="22"/>
          <w:bdr w:val="none" w:sz="0" w:space="0" w:color="auto"/>
          <w:lang w:val="el-GR" w:eastAsia="fr-FR"/>
        </w:rPr>
        <w:t>Ο κ.</w:t>
      </w:r>
      <w:r>
        <w:rPr>
          <w:rFonts w:ascii="Tahoma" w:hAnsi="Tahoma" w:cs="Tahoma"/>
          <w:color w:val="222222"/>
          <w:sz w:val="22"/>
          <w:szCs w:val="22"/>
          <w:bdr w:val="none" w:sz="0" w:space="0" w:color="auto"/>
          <w:lang w:val="el-GR" w:eastAsia="fr-FR"/>
        </w:rPr>
        <w:t xml:space="preserve"> </w:t>
      </w:r>
      <w:proofErr w:type="spellStart"/>
      <w:r w:rsidRPr="00C84E01">
        <w:rPr>
          <w:rFonts w:ascii="Tahoma" w:hAnsi="Tahoma" w:cs="Tahoma"/>
          <w:color w:val="222222"/>
          <w:sz w:val="22"/>
          <w:szCs w:val="22"/>
          <w:bdr w:val="none" w:sz="0" w:space="0" w:color="auto"/>
          <w:lang w:val="el-GR" w:eastAsia="fr-FR"/>
        </w:rPr>
        <w:t>Μπακογιάννη</w:t>
      </w:r>
      <w:r>
        <w:rPr>
          <w:rFonts w:ascii="Tahoma" w:hAnsi="Tahoma" w:cs="Tahoma"/>
          <w:color w:val="222222"/>
          <w:sz w:val="22"/>
          <w:szCs w:val="22"/>
          <w:bdr w:val="none" w:sz="0" w:space="0" w:color="auto"/>
          <w:lang w:val="el-GR" w:eastAsia="fr-FR"/>
        </w:rPr>
        <w:t>ς</w:t>
      </w:r>
      <w:proofErr w:type="spellEnd"/>
      <w:r>
        <w:rPr>
          <w:rFonts w:ascii="Tahoma" w:hAnsi="Tahoma" w:cs="Tahoma"/>
          <w:color w:val="222222"/>
          <w:sz w:val="22"/>
          <w:szCs w:val="22"/>
          <w:bdr w:val="none" w:sz="0" w:space="0" w:color="auto"/>
          <w:lang w:val="el-GR" w:eastAsia="fr-FR"/>
        </w:rPr>
        <w:t xml:space="preserve"> ανέπτυξε τις παρεμβάσεις της Π</w:t>
      </w:r>
      <w:r w:rsidRPr="00C84E01">
        <w:rPr>
          <w:rFonts w:ascii="Tahoma" w:hAnsi="Tahoma" w:cs="Tahoma"/>
          <w:color w:val="222222"/>
          <w:sz w:val="22"/>
          <w:szCs w:val="22"/>
          <w:bdr w:val="none" w:sz="0" w:space="0" w:color="auto"/>
          <w:lang w:val="el-GR" w:eastAsia="fr-FR"/>
        </w:rPr>
        <w:t>εριφέρειας που βρίσκονται ήδη σε εξέλιξη και αφορούν στην δημιουργία των παρατηρητηρίων Περιβάλλοντος και Υγείας αλλά και του Επιχειρηματικού Πάρκου. Τα μέλη της επιτροπής ενημερώθηκαν και για την υπογραφή συμφωνιών συνεργασίας με το Εθνικό Κα</w:t>
      </w:r>
      <w:r>
        <w:rPr>
          <w:rFonts w:ascii="Tahoma" w:hAnsi="Tahoma" w:cs="Tahoma"/>
          <w:color w:val="222222"/>
          <w:sz w:val="22"/>
          <w:szCs w:val="22"/>
          <w:bdr w:val="none" w:sz="0" w:space="0" w:color="auto"/>
          <w:lang w:val="el-GR" w:eastAsia="fr-FR"/>
        </w:rPr>
        <w:t>ποδιστριακό Πανεπιστήμιο Αθηνών και το Εθνικό Κέντρο Έρευνας Φυσικών Επιστημών</w:t>
      </w:r>
      <w:r w:rsidRPr="00C84E01">
        <w:rPr>
          <w:rFonts w:ascii="Tahoma" w:hAnsi="Tahoma" w:cs="Tahoma"/>
          <w:color w:val="222222"/>
          <w:sz w:val="22"/>
          <w:szCs w:val="22"/>
          <w:bdr w:val="none" w:sz="0" w:space="0" w:color="auto"/>
          <w:lang w:val="el-GR" w:eastAsia="fr-FR"/>
        </w:rPr>
        <w:t xml:space="preserve"> «Δημόκριτος» για την υλοποίηση των παρατηρητηρίων. </w:t>
      </w:r>
    </w:p>
    <w:p w:rsidR="00C84E01" w:rsidRPr="00C84E01" w:rsidRDefault="00C84E01" w:rsidP="00C84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p>
    <w:p w:rsidR="00C84E01" w:rsidRPr="00C84E01" w:rsidRDefault="00C84E01" w:rsidP="00C84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color w:val="222222"/>
          <w:sz w:val="22"/>
          <w:szCs w:val="22"/>
          <w:bdr w:val="none" w:sz="0" w:space="0" w:color="auto"/>
          <w:lang w:val="el-GR" w:eastAsia="fr-FR"/>
        </w:rPr>
      </w:pPr>
      <w:r w:rsidRPr="00C84E01">
        <w:rPr>
          <w:rFonts w:ascii="Tahoma" w:hAnsi="Tahoma" w:cs="Tahoma"/>
          <w:color w:val="222222"/>
          <w:sz w:val="22"/>
          <w:szCs w:val="22"/>
          <w:bdr w:val="none" w:sz="0" w:space="0" w:color="auto"/>
          <w:lang w:val="el-GR" w:eastAsia="fr-FR"/>
        </w:rPr>
        <w:t xml:space="preserve">«Σε ένα οικονομικό περιβάλλον εχθρικό </w:t>
      </w:r>
      <w:r>
        <w:rPr>
          <w:rFonts w:ascii="Tahoma" w:hAnsi="Tahoma" w:cs="Tahoma"/>
          <w:color w:val="222222"/>
          <w:sz w:val="22"/>
          <w:szCs w:val="22"/>
          <w:bdr w:val="none" w:sz="0" w:space="0" w:color="auto"/>
          <w:lang w:val="el-GR" w:eastAsia="fr-FR"/>
        </w:rPr>
        <w:t>προς την επιχειρηματικότητα, η Π</w:t>
      </w:r>
      <w:r w:rsidRPr="00C84E01">
        <w:rPr>
          <w:rFonts w:ascii="Tahoma" w:hAnsi="Tahoma" w:cs="Tahoma"/>
          <w:color w:val="222222"/>
          <w:sz w:val="22"/>
          <w:szCs w:val="22"/>
          <w:bdr w:val="none" w:sz="0" w:space="0" w:color="auto"/>
          <w:lang w:val="el-GR" w:eastAsia="fr-FR"/>
        </w:rPr>
        <w:t>εριφέρεια Στερεάς Ελλάδας βουτάει στα βαθιά και παίρνει το δικό της ρίσκο, όχι μόνο για την εξυγίανση του Ασ</w:t>
      </w:r>
      <w:r w:rsidR="00793023">
        <w:rPr>
          <w:rFonts w:ascii="Tahoma" w:hAnsi="Tahoma" w:cs="Tahoma"/>
          <w:color w:val="222222"/>
          <w:sz w:val="22"/>
          <w:szCs w:val="22"/>
          <w:bdr w:val="none" w:sz="0" w:space="0" w:color="auto"/>
          <w:lang w:val="el-GR" w:eastAsia="fr-FR"/>
        </w:rPr>
        <w:t xml:space="preserve">ωπού αλλά και για τη δημιουργία συνθηκών ανάπτυξης </w:t>
      </w:r>
      <w:r w:rsidRPr="00C84E01">
        <w:rPr>
          <w:rFonts w:ascii="Tahoma" w:hAnsi="Tahoma" w:cs="Tahoma"/>
          <w:color w:val="222222"/>
          <w:sz w:val="22"/>
          <w:szCs w:val="22"/>
          <w:bdr w:val="none" w:sz="0" w:space="0" w:color="auto"/>
          <w:lang w:val="el-GR" w:eastAsia="fr-FR"/>
        </w:rPr>
        <w:t xml:space="preserve">επιχειρήσεων, εμπορίου, τουρισμού αλλά και θέσεων εργασίας. Στόχος είναι η μετατροπή ενός εθνικού περιβαλλοντικού προβλήματος σε ευκαιρία για ολόκληρη την περιφέρεια και τη χώρα» είπε, μεταξύ άλλων, ο </w:t>
      </w:r>
      <w:proofErr w:type="spellStart"/>
      <w:r w:rsidRPr="00C84E01">
        <w:rPr>
          <w:rFonts w:ascii="Tahoma" w:hAnsi="Tahoma" w:cs="Tahoma"/>
          <w:color w:val="222222"/>
          <w:sz w:val="22"/>
          <w:szCs w:val="22"/>
          <w:bdr w:val="none" w:sz="0" w:space="0" w:color="auto"/>
          <w:lang w:val="el-GR" w:eastAsia="fr-FR"/>
        </w:rPr>
        <w:t>κ.Μπακογιάννης</w:t>
      </w:r>
      <w:proofErr w:type="spellEnd"/>
      <w:r w:rsidR="00793023">
        <w:rPr>
          <w:rFonts w:ascii="Tahoma" w:hAnsi="Tahoma" w:cs="Tahoma"/>
          <w:color w:val="222222"/>
          <w:sz w:val="22"/>
          <w:szCs w:val="22"/>
          <w:bdr w:val="none" w:sz="0" w:space="0" w:color="auto"/>
          <w:lang w:val="el-GR" w:eastAsia="fr-FR"/>
        </w:rPr>
        <w:t>,</w:t>
      </w:r>
      <w:r w:rsidRPr="00C84E01">
        <w:rPr>
          <w:rFonts w:ascii="Tahoma" w:hAnsi="Tahoma" w:cs="Tahoma"/>
          <w:color w:val="222222"/>
          <w:sz w:val="22"/>
          <w:szCs w:val="22"/>
          <w:bdr w:val="none" w:sz="0" w:space="0" w:color="auto"/>
          <w:lang w:val="el-GR" w:eastAsia="fr-FR"/>
        </w:rPr>
        <w:t xml:space="preserve"> κατά τη διάρκεια της ομιλίας του στην κοινοβουλευτική επιτροπή. </w:t>
      </w:r>
    </w:p>
    <w:p w:rsidR="001C66F3" w:rsidRPr="00A20877" w:rsidRDefault="001C66F3" w:rsidP="00C84E0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ahoma" w:hAnsi="Tahoma" w:cs="Tahoma"/>
          <w:sz w:val="20"/>
          <w:lang w:val="el-GR"/>
        </w:rPr>
      </w:pPr>
      <w:bookmarkStart w:id="0" w:name="_GoBack"/>
      <w:bookmarkEnd w:id="0"/>
    </w:p>
    <w:sectPr w:rsidR="001C66F3" w:rsidRPr="00A20877" w:rsidSect="00392A74">
      <w:headerReference w:type="even" r:id="rId8"/>
      <w:headerReference w:type="default" r:id="rId9"/>
      <w:footerReference w:type="even" r:id="rId10"/>
      <w:footerReference w:type="default" r:id="rId11"/>
      <w:pgSz w:w="11900" w:h="16840"/>
      <w:pgMar w:top="1701" w:right="1134" w:bottom="1440" w:left="147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C4F" w:rsidRDefault="00F16C4F">
      <w:r>
        <w:separator/>
      </w:r>
    </w:p>
  </w:endnote>
  <w:endnote w:type="continuationSeparator" w:id="0">
    <w:p w:rsidR="00F16C4F" w:rsidRDefault="00F1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Helvetica">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C4F" w:rsidRDefault="00F16C4F">
      <w:r>
        <w:separator/>
      </w:r>
    </w:p>
  </w:footnote>
  <w:footnote w:type="continuationSeparator" w:id="0">
    <w:p w:rsidR="00F16C4F" w:rsidRDefault="00F16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00E9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E99" w:rsidRDefault="00635FA6">
    <w:pPr>
      <w:pStyle w:val="Body"/>
    </w:pPr>
    <w:r>
      <w:rPr>
        <w:noProof/>
        <w:lang w:val="fr-FR" w:eastAsia="fr-FR"/>
      </w:rPr>
      <w:drawing>
        <wp:inline distT="0" distB="0" distL="0" distR="0">
          <wp:extent cx="929640" cy="1395794"/>
          <wp:effectExtent l="0" t="0" r="0" b="0"/>
          <wp:docPr id="1073741825" name="officeArt object" descr="C:\Users\kmonou\AppData\Local\Microsoft\Windows\Temporary Internet Files\Content.Outlook\G69CF3R0\1212.jpg"/>
          <wp:cNvGraphicFramePr/>
          <a:graphic xmlns:a="http://schemas.openxmlformats.org/drawingml/2006/main">
            <a:graphicData uri="http://schemas.openxmlformats.org/drawingml/2006/picture">
              <pic:pic xmlns:pic="http://schemas.openxmlformats.org/drawingml/2006/picture">
                <pic:nvPicPr>
                  <pic:cNvPr id="1073741825" name="image1.jpeg" descr="C:\Users\kmonou\AppData\Local\Microsoft\Windows\Temporary Internet Files\Content.Outlook\G69CF3R0\1212.jpg"/>
                  <pic:cNvPicPr>
                    <a:picLocks noChangeAspect="1"/>
                  </pic:cNvPicPr>
                </pic:nvPicPr>
                <pic:blipFill>
                  <a:blip r:embed="rId1">
                    <a:extLst/>
                  </a:blip>
                  <a:stretch>
                    <a:fillRect/>
                  </a:stretch>
                </pic:blipFill>
                <pic:spPr>
                  <a:xfrm>
                    <a:off x="0" y="0"/>
                    <a:ext cx="929640" cy="1395794"/>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0BC1"/>
    <w:multiLevelType w:val="hybridMultilevel"/>
    <w:tmpl w:val="00146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AB2F5A"/>
    <w:multiLevelType w:val="hybridMultilevel"/>
    <w:tmpl w:val="4754E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CA5B1D"/>
    <w:multiLevelType w:val="hybridMultilevel"/>
    <w:tmpl w:val="76589EF8"/>
    <w:lvl w:ilvl="0" w:tplc="0408000F">
      <w:start w:val="1"/>
      <w:numFmt w:val="decimal"/>
      <w:lvlText w:val="%1."/>
      <w:lvlJc w:val="left"/>
      <w:pPr>
        <w:ind w:left="720" w:hanging="360"/>
      </w:pPr>
      <w:rPr>
        <w:rFonts w:ascii="Times New Roman" w:hAnsi="Times New Roman" w:cs="Times New Roman"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E99"/>
    <w:rsid w:val="00015F00"/>
    <w:rsid w:val="00064ED0"/>
    <w:rsid w:val="00081D84"/>
    <w:rsid w:val="001400B8"/>
    <w:rsid w:val="00142867"/>
    <w:rsid w:val="00164713"/>
    <w:rsid w:val="00195A1F"/>
    <w:rsid w:val="001C66F3"/>
    <w:rsid w:val="001D12A9"/>
    <w:rsid w:val="001D29B2"/>
    <w:rsid w:val="001D5F51"/>
    <w:rsid w:val="002137E6"/>
    <w:rsid w:val="002E4E4C"/>
    <w:rsid w:val="00331E73"/>
    <w:rsid w:val="00340CE7"/>
    <w:rsid w:val="00392A74"/>
    <w:rsid w:val="003C4629"/>
    <w:rsid w:val="0040096D"/>
    <w:rsid w:val="004378A9"/>
    <w:rsid w:val="00445377"/>
    <w:rsid w:val="004501D8"/>
    <w:rsid w:val="00457997"/>
    <w:rsid w:val="004925EF"/>
    <w:rsid w:val="00497CB8"/>
    <w:rsid w:val="004A6888"/>
    <w:rsid w:val="004D6640"/>
    <w:rsid w:val="00501641"/>
    <w:rsid w:val="005026CB"/>
    <w:rsid w:val="0050570B"/>
    <w:rsid w:val="00516E68"/>
    <w:rsid w:val="0053605E"/>
    <w:rsid w:val="00593A9C"/>
    <w:rsid w:val="005C143E"/>
    <w:rsid w:val="005F24AF"/>
    <w:rsid w:val="00600E99"/>
    <w:rsid w:val="00635FA6"/>
    <w:rsid w:val="00647143"/>
    <w:rsid w:val="006807DD"/>
    <w:rsid w:val="00683EB0"/>
    <w:rsid w:val="006A6256"/>
    <w:rsid w:val="00746BFC"/>
    <w:rsid w:val="00793023"/>
    <w:rsid w:val="00793233"/>
    <w:rsid w:val="007A4F1E"/>
    <w:rsid w:val="007D4834"/>
    <w:rsid w:val="0080773C"/>
    <w:rsid w:val="008478FD"/>
    <w:rsid w:val="008F7508"/>
    <w:rsid w:val="009A0B5C"/>
    <w:rsid w:val="009C4BFF"/>
    <w:rsid w:val="009E557E"/>
    <w:rsid w:val="009F5913"/>
    <w:rsid w:val="00A10F10"/>
    <w:rsid w:val="00A20877"/>
    <w:rsid w:val="00A37EF6"/>
    <w:rsid w:val="00A52CE1"/>
    <w:rsid w:val="00A9249A"/>
    <w:rsid w:val="00AC14D5"/>
    <w:rsid w:val="00AC3AC3"/>
    <w:rsid w:val="00B54D2C"/>
    <w:rsid w:val="00B82117"/>
    <w:rsid w:val="00BC310E"/>
    <w:rsid w:val="00BC41C3"/>
    <w:rsid w:val="00C33493"/>
    <w:rsid w:val="00C6662E"/>
    <w:rsid w:val="00C7158C"/>
    <w:rsid w:val="00C76BBF"/>
    <w:rsid w:val="00C84E01"/>
    <w:rsid w:val="00CD132F"/>
    <w:rsid w:val="00D03D87"/>
    <w:rsid w:val="00D5044E"/>
    <w:rsid w:val="00D84DCC"/>
    <w:rsid w:val="00DB0E3B"/>
    <w:rsid w:val="00DC6655"/>
    <w:rsid w:val="00DE4563"/>
    <w:rsid w:val="00DF5C69"/>
    <w:rsid w:val="00E0111D"/>
    <w:rsid w:val="00E93070"/>
    <w:rsid w:val="00E97D60"/>
    <w:rsid w:val="00ED24A3"/>
    <w:rsid w:val="00F16C4F"/>
    <w:rsid w:val="00F17B81"/>
    <w:rsid w:val="00F4214E"/>
    <w:rsid w:val="00F90CFD"/>
    <w:rsid w:val="00F95BE7"/>
    <w:rsid w:val="00F9722A"/>
    <w:rsid w:val="00FD2B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AC1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color w:val="000000"/>
      <w:sz w:val="24"/>
      <w:szCs w:val="24"/>
      <w:u w:color="00000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pPr>
      <w:jc w:val="both"/>
    </w:pPr>
    <w:rPr>
      <w:rFonts w:ascii="Arial Narrow" w:hAnsi="Arial Narrow" w:cs="Arial Unicode MS"/>
      <w:color w:val="000000"/>
      <w:sz w:val="24"/>
      <w:szCs w:val="24"/>
      <w:u w:color="000000"/>
    </w:rPr>
  </w:style>
  <w:style w:type="paragraph" w:customStyle="1" w:styleId="a3">
    <w:name w:val="Κεφαλίδα και υποσέλιδο"/>
    <w:pPr>
      <w:tabs>
        <w:tab w:val="right" w:pos="9020"/>
      </w:tabs>
    </w:pPr>
    <w:rPr>
      <w:rFonts w:ascii="Helvetica" w:hAnsi="Helvetica" w:cs="Arial Unicode MS"/>
      <w:color w:val="000000"/>
      <w:sz w:val="24"/>
      <w:szCs w:val="24"/>
    </w:rPr>
  </w:style>
  <w:style w:type="character" w:customStyle="1" w:styleId="A4">
    <w:name w:val="Κανένα A"/>
  </w:style>
  <w:style w:type="paragraph" w:styleId="a5">
    <w:name w:val="Balloon Text"/>
    <w:basedOn w:val="a"/>
    <w:link w:val="Char"/>
    <w:uiPriority w:val="99"/>
    <w:semiHidden/>
    <w:unhideWhenUsed/>
    <w:rsid w:val="00516E68"/>
    <w:rPr>
      <w:rFonts w:ascii="Tahoma" w:hAnsi="Tahoma" w:cs="Tahoma"/>
      <w:sz w:val="16"/>
      <w:szCs w:val="16"/>
    </w:rPr>
  </w:style>
  <w:style w:type="character" w:customStyle="1" w:styleId="Char">
    <w:name w:val="Κείμενο πλαισίου Char"/>
    <w:basedOn w:val="a0"/>
    <w:link w:val="a5"/>
    <w:uiPriority w:val="99"/>
    <w:semiHidden/>
    <w:rsid w:val="00516E68"/>
    <w:rPr>
      <w:rFonts w:ascii="Tahoma" w:eastAsia="Times New Roman" w:hAnsi="Tahoma" w:cs="Tahoma"/>
      <w:color w:val="000000"/>
      <w:sz w:val="16"/>
      <w:szCs w:val="16"/>
      <w:u w:color="000000"/>
      <w:lang w:val="en-US"/>
    </w:rPr>
  </w:style>
  <w:style w:type="paragraph" w:customStyle="1" w:styleId="a6">
    <w:name w:val="Κύριο τμήμα"/>
    <w:rsid w:val="00A10F10"/>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rPr>
  </w:style>
  <w:style w:type="character" w:customStyle="1" w:styleId="a7">
    <w:name w:val="Κανένα"/>
    <w:rsid w:val="00A10F10"/>
  </w:style>
  <w:style w:type="paragraph" w:styleId="a8">
    <w:name w:val="List Paragraph"/>
    <w:basedOn w:val="a"/>
    <w:uiPriority w:val="34"/>
    <w:qFormat/>
    <w:rsid w:val="00DC6655"/>
    <w:pPr>
      <w:ind w:left="720"/>
      <w:contextualSpacing/>
    </w:pPr>
  </w:style>
  <w:style w:type="character" w:customStyle="1" w:styleId="apple-converted-space">
    <w:name w:val="apple-converted-space"/>
    <w:basedOn w:val="a0"/>
    <w:rsid w:val="00AC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3333">
      <w:bodyDiv w:val="1"/>
      <w:marLeft w:val="0"/>
      <w:marRight w:val="0"/>
      <w:marTop w:val="0"/>
      <w:marBottom w:val="0"/>
      <w:divBdr>
        <w:top w:val="none" w:sz="0" w:space="0" w:color="auto"/>
        <w:left w:val="none" w:sz="0" w:space="0" w:color="auto"/>
        <w:bottom w:val="none" w:sz="0" w:space="0" w:color="auto"/>
        <w:right w:val="none" w:sz="0" w:space="0" w:color="auto"/>
      </w:divBdr>
    </w:div>
    <w:div w:id="292564514">
      <w:bodyDiv w:val="1"/>
      <w:marLeft w:val="0"/>
      <w:marRight w:val="0"/>
      <w:marTop w:val="0"/>
      <w:marBottom w:val="0"/>
      <w:divBdr>
        <w:top w:val="none" w:sz="0" w:space="0" w:color="auto"/>
        <w:left w:val="none" w:sz="0" w:space="0" w:color="auto"/>
        <w:bottom w:val="none" w:sz="0" w:space="0" w:color="auto"/>
        <w:right w:val="none" w:sz="0" w:space="0" w:color="auto"/>
      </w:divBdr>
    </w:div>
    <w:div w:id="499007182">
      <w:bodyDiv w:val="1"/>
      <w:marLeft w:val="0"/>
      <w:marRight w:val="0"/>
      <w:marTop w:val="0"/>
      <w:marBottom w:val="0"/>
      <w:divBdr>
        <w:top w:val="none" w:sz="0" w:space="0" w:color="auto"/>
        <w:left w:val="none" w:sz="0" w:space="0" w:color="auto"/>
        <w:bottom w:val="none" w:sz="0" w:space="0" w:color="auto"/>
        <w:right w:val="none" w:sz="0" w:space="0" w:color="auto"/>
      </w:divBdr>
    </w:div>
    <w:div w:id="546919265">
      <w:bodyDiv w:val="1"/>
      <w:marLeft w:val="0"/>
      <w:marRight w:val="0"/>
      <w:marTop w:val="0"/>
      <w:marBottom w:val="0"/>
      <w:divBdr>
        <w:top w:val="none" w:sz="0" w:space="0" w:color="auto"/>
        <w:left w:val="none" w:sz="0" w:space="0" w:color="auto"/>
        <w:bottom w:val="none" w:sz="0" w:space="0" w:color="auto"/>
        <w:right w:val="none" w:sz="0" w:space="0" w:color="auto"/>
      </w:divBdr>
    </w:div>
    <w:div w:id="567307096">
      <w:bodyDiv w:val="1"/>
      <w:marLeft w:val="0"/>
      <w:marRight w:val="0"/>
      <w:marTop w:val="0"/>
      <w:marBottom w:val="0"/>
      <w:divBdr>
        <w:top w:val="none" w:sz="0" w:space="0" w:color="auto"/>
        <w:left w:val="none" w:sz="0" w:space="0" w:color="auto"/>
        <w:bottom w:val="none" w:sz="0" w:space="0" w:color="auto"/>
        <w:right w:val="none" w:sz="0" w:space="0" w:color="auto"/>
      </w:divBdr>
    </w:div>
    <w:div w:id="902302010">
      <w:bodyDiv w:val="1"/>
      <w:marLeft w:val="0"/>
      <w:marRight w:val="0"/>
      <w:marTop w:val="0"/>
      <w:marBottom w:val="0"/>
      <w:divBdr>
        <w:top w:val="none" w:sz="0" w:space="0" w:color="auto"/>
        <w:left w:val="none" w:sz="0" w:space="0" w:color="auto"/>
        <w:bottom w:val="none" w:sz="0" w:space="0" w:color="auto"/>
        <w:right w:val="none" w:sz="0" w:space="0" w:color="auto"/>
      </w:divBdr>
    </w:div>
    <w:div w:id="938022403">
      <w:bodyDiv w:val="1"/>
      <w:marLeft w:val="0"/>
      <w:marRight w:val="0"/>
      <w:marTop w:val="0"/>
      <w:marBottom w:val="0"/>
      <w:divBdr>
        <w:top w:val="none" w:sz="0" w:space="0" w:color="auto"/>
        <w:left w:val="none" w:sz="0" w:space="0" w:color="auto"/>
        <w:bottom w:val="none" w:sz="0" w:space="0" w:color="auto"/>
        <w:right w:val="none" w:sz="0" w:space="0" w:color="auto"/>
      </w:divBdr>
      <w:divsChild>
        <w:div w:id="855073667">
          <w:marLeft w:val="0"/>
          <w:marRight w:val="0"/>
          <w:marTop w:val="0"/>
          <w:marBottom w:val="0"/>
          <w:divBdr>
            <w:top w:val="none" w:sz="0" w:space="0" w:color="auto"/>
            <w:left w:val="none" w:sz="0" w:space="0" w:color="auto"/>
            <w:bottom w:val="none" w:sz="0" w:space="0" w:color="auto"/>
            <w:right w:val="none" w:sz="0" w:space="0" w:color="auto"/>
          </w:divBdr>
        </w:div>
        <w:div w:id="958149221">
          <w:marLeft w:val="0"/>
          <w:marRight w:val="0"/>
          <w:marTop w:val="0"/>
          <w:marBottom w:val="0"/>
          <w:divBdr>
            <w:top w:val="none" w:sz="0" w:space="0" w:color="auto"/>
            <w:left w:val="none" w:sz="0" w:space="0" w:color="auto"/>
            <w:bottom w:val="none" w:sz="0" w:space="0" w:color="auto"/>
            <w:right w:val="none" w:sz="0" w:space="0" w:color="auto"/>
          </w:divBdr>
        </w:div>
        <w:div w:id="1774010300">
          <w:marLeft w:val="0"/>
          <w:marRight w:val="0"/>
          <w:marTop w:val="0"/>
          <w:marBottom w:val="0"/>
          <w:divBdr>
            <w:top w:val="none" w:sz="0" w:space="0" w:color="auto"/>
            <w:left w:val="none" w:sz="0" w:space="0" w:color="auto"/>
            <w:bottom w:val="none" w:sz="0" w:space="0" w:color="auto"/>
            <w:right w:val="none" w:sz="0" w:space="0" w:color="auto"/>
          </w:divBdr>
        </w:div>
      </w:divsChild>
    </w:div>
    <w:div w:id="979840751">
      <w:bodyDiv w:val="1"/>
      <w:marLeft w:val="0"/>
      <w:marRight w:val="0"/>
      <w:marTop w:val="0"/>
      <w:marBottom w:val="0"/>
      <w:divBdr>
        <w:top w:val="none" w:sz="0" w:space="0" w:color="auto"/>
        <w:left w:val="none" w:sz="0" w:space="0" w:color="auto"/>
        <w:bottom w:val="none" w:sz="0" w:space="0" w:color="auto"/>
        <w:right w:val="none" w:sz="0" w:space="0" w:color="auto"/>
      </w:divBdr>
    </w:div>
    <w:div w:id="1216232522">
      <w:bodyDiv w:val="1"/>
      <w:marLeft w:val="0"/>
      <w:marRight w:val="0"/>
      <w:marTop w:val="0"/>
      <w:marBottom w:val="0"/>
      <w:divBdr>
        <w:top w:val="none" w:sz="0" w:space="0" w:color="auto"/>
        <w:left w:val="none" w:sz="0" w:space="0" w:color="auto"/>
        <w:bottom w:val="none" w:sz="0" w:space="0" w:color="auto"/>
        <w:right w:val="none" w:sz="0" w:space="0" w:color="auto"/>
      </w:divBdr>
    </w:div>
    <w:div w:id="1378432331">
      <w:bodyDiv w:val="1"/>
      <w:marLeft w:val="0"/>
      <w:marRight w:val="0"/>
      <w:marTop w:val="0"/>
      <w:marBottom w:val="0"/>
      <w:divBdr>
        <w:top w:val="none" w:sz="0" w:space="0" w:color="auto"/>
        <w:left w:val="none" w:sz="0" w:space="0" w:color="auto"/>
        <w:bottom w:val="none" w:sz="0" w:space="0" w:color="auto"/>
        <w:right w:val="none" w:sz="0" w:space="0" w:color="auto"/>
      </w:divBdr>
    </w:div>
    <w:div w:id="1457722609">
      <w:bodyDiv w:val="1"/>
      <w:marLeft w:val="0"/>
      <w:marRight w:val="0"/>
      <w:marTop w:val="0"/>
      <w:marBottom w:val="0"/>
      <w:divBdr>
        <w:top w:val="none" w:sz="0" w:space="0" w:color="auto"/>
        <w:left w:val="none" w:sz="0" w:space="0" w:color="auto"/>
        <w:bottom w:val="none" w:sz="0" w:space="0" w:color="auto"/>
        <w:right w:val="none" w:sz="0" w:space="0" w:color="auto"/>
      </w:divBdr>
    </w:div>
    <w:div w:id="1481732614">
      <w:bodyDiv w:val="1"/>
      <w:marLeft w:val="0"/>
      <w:marRight w:val="0"/>
      <w:marTop w:val="0"/>
      <w:marBottom w:val="0"/>
      <w:divBdr>
        <w:top w:val="none" w:sz="0" w:space="0" w:color="auto"/>
        <w:left w:val="none" w:sz="0" w:space="0" w:color="auto"/>
        <w:bottom w:val="none" w:sz="0" w:space="0" w:color="auto"/>
        <w:right w:val="none" w:sz="0" w:space="0" w:color="auto"/>
      </w:divBdr>
    </w:div>
    <w:div w:id="1625847423">
      <w:bodyDiv w:val="1"/>
      <w:marLeft w:val="0"/>
      <w:marRight w:val="0"/>
      <w:marTop w:val="0"/>
      <w:marBottom w:val="0"/>
      <w:divBdr>
        <w:top w:val="none" w:sz="0" w:space="0" w:color="auto"/>
        <w:left w:val="none" w:sz="0" w:space="0" w:color="auto"/>
        <w:bottom w:val="none" w:sz="0" w:space="0" w:color="auto"/>
        <w:right w:val="none" w:sz="0" w:space="0" w:color="auto"/>
      </w:divBdr>
    </w:div>
    <w:div w:id="1824078988">
      <w:bodyDiv w:val="1"/>
      <w:marLeft w:val="0"/>
      <w:marRight w:val="0"/>
      <w:marTop w:val="0"/>
      <w:marBottom w:val="0"/>
      <w:divBdr>
        <w:top w:val="none" w:sz="0" w:space="0" w:color="auto"/>
        <w:left w:val="none" w:sz="0" w:space="0" w:color="auto"/>
        <w:bottom w:val="none" w:sz="0" w:space="0" w:color="auto"/>
        <w:right w:val="none" w:sz="0" w:space="0" w:color="auto"/>
      </w:divBdr>
    </w:div>
    <w:div w:id="18450540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401">
          <w:marLeft w:val="0"/>
          <w:marRight w:val="0"/>
          <w:marTop w:val="0"/>
          <w:marBottom w:val="0"/>
          <w:divBdr>
            <w:top w:val="none" w:sz="0" w:space="0" w:color="auto"/>
            <w:left w:val="none" w:sz="0" w:space="0" w:color="auto"/>
            <w:bottom w:val="none" w:sz="0" w:space="0" w:color="auto"/>
            <w:right w:val="none" w:sz="0" w:space="0" w:color="auto"/>
          </w:divBdr>
        </w:div>
        <w:div w:id="1720590292">
          <w:marLeft w:val="0"/>
          <w:marRight w:val="0"/>
          <w:marTop w:val="0"/>
          <w:marBottom w:val="0"/>
          <w:divBdr>
            <w:top w:val="none" w:sz="0" w:space="0" w:color="auto"/>
            <w:left w:val="none" w:sz="0" w:space="0" w:color="auto"/>
            <w:bottom w:val="none" w:sz="0" w:space="0" w:color="auto"/>
            <w:right w:val="none" w:sz="0" w:space="0" w:color="auto"/>
          </w:divBdr>
        </w:div>
        <w:div w:id="504054388">
          <w:marLeft w:val="0"/>
          <w:marRight w:val="0"/>
          <w:marTop w:val="0"/>
          <w:marBottom w:val="0"/>
          <w:divBdr>
            <w:top w:val="none" w:sz="0" w:space="0" w:color="auto"/>
            <w:left w:val="none" w:sz="0" w:space="0" w:color="auto"/>
            <w:bottom w:val="none" w:sz="0" w:space="0" w:color="auto"/>
            <w:right w:val="none" w:sz="0" w:space="0" w:color="auto"/>
          </w:divBdr>
        </w:div>
      </w:divsChild>
    </w:div>
    <w:div w:id="2057925383">
      <w:bodyDiv w:val="1"/>
      <w:marLeft w:val="0"/>
      <w:marRight w:val="0"/>
      <w:marTop w:val="0"/>
      <w:marBottom w:val="0"/>
      <w:divBdr>
        <w:top w:val="none" w:sz="0" w:space="0" w:color="auto"/>
        <w:left w:val="none" w:sz="0" w:space="0" w:color="auto"/>
        <w:bottom w:val="none" w:sz="0" w:space="0" w:color="auto"/>
        <w:right w:val="none" w:sz="0" w:space="0" w:color="auto"/>
      </w:divBdr>
    </w:div>
    <w:div w:id="20628972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1059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 Sofroni</dc:creator>
  <cp:lastModifiedBy>user</cp:lastModifiedBy>
  <cp:revision>2</cp:revision>
  <cp:lastPrinted>2016-01-18T12:40:00Z</cp:lastPrinted>
  <dcterms:created xsi:type="dcterms:W3CDTF">2016-04-20T14:12:00Z</dcterms:created>
  <dcterms:modified xsi:type="dcterms:W3CDTF">2016-04-20T14:12:00Z</dcterms:modified>
</cp:coreProperties>
</file>