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D32D" w14:textId="21ACC033" w:rsidR="008D7EF7" w:rsidRPr="00F723DC" w:rsidRDefault="008D7EF7" w:rsidP="00F723DC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bookmark0"/>
      <w:r w:rsidRPr="00F723DC">
        <w:rPr>
          <w:rFonts w:ascii="Arial" w:hAnsi="Arial" w:cs="Arial"/>
          <w:sz w:val="28"/>
          <w:szCs w:val="28"/>
          <w:u w:val="single"/>
        </w:rPr>
        <w:t>ΠΑΡΑΡΤΗΜΑ Β</w:t>
      </w:r>
    </w:p>
    <w:p w14:paraId="159742A3" w14:textId="77777777" w:rsidR="008D7EF7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6E42029" w14:textId="16C79AB2" w:rsidR="008D7EF7" w:rsidRPr="004A6D3D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ΑΙΤΗΣΗ ΓΙΑ </w:t>
      </w:r>
      <w:r w:rsidR="00C833FA">
        <w:rPr>
          <w:rFonts w:ascii="Arial" w:hAnsi="Arial" w:cs="Arial"/>
          <w:sz w:val="22"/>
          <w:szCs w:val="22"/>
        </w:rPr>
        <w:t xml:space="preserve"> ΤΗΝ ΕΞΕΤΑΣΗ ΑΙΤΗΜΑΤΟΣ </w:t>
      </w:r>
      <w:r>
        <w:rPr>
          <w:rFonts w:ascii="Arial" w:hAnsi="Arial" w:cs="Arial"/>
          <w:sz w:val="22"/>
          <w:szCs w:val="22"/>
        </w:rPr>
        <w:t>ΧΟΡΗΓΗΣΗ</w:t>
      </w:r>
      <w:r w:rsidR="00C833FA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  ΔΙΚΑΙΩΜΑΤΟΣ </w:t>
      </w:r>
      <w:r w:rsidRPr="004A6D3D">
        <w:rPr>
          <w:rFonts w:ascii="Arial" w:hAnsi="Arial" w:cs="Arial"/>
          <w:sz w:val="22"/>
          <w:szCs w:val="22"/>
          <w:u w:val="single"/>
        </w:rPr>
        <w:t>ΔΡΑΣΤΗΡΙΟΠΟΙΗΣΗΣ</w:t>
      </w:r>
    </w:p>
    <w:p w14:paraId="58B2A088" w14:textId="55C22857" w:rsidR="008D7EF7" w:rsidRPr="00CA4E60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  <w:u w:val="single"/>
        </w:rPr>
      </w:pPr>
      <w:r w:rsidRPr="00CA4E60">
        <w:rPr>
          <w:rFonts w:ascii="Arial" w:hAnsi="Arial" w:cs="Arial"/>
          <w:sz w:val="22"/>
          <w:szCs w:val="22"/>
          <w:u w:val="single"/>
        </w:rPr>
        <w:t xml:space="preserve">ΕΠΑΓΓΕΛΜΑΤΙΑ ΠΩΛΗΤΗ ΥΠΑΙΘΡΙΟΥ ΠΛΑΝΟΔΙΟΥ ΕΜΠΟΡΙΟΥ </w:t>
      </w:r>
    </w:p>
    <w:p w14:paraId="57C560DD" w14:textId="77777777" w:rsidR="008D7EF7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ΣΤΗΝ ΠΕΡΙΦΕΡΕΙΑ ΣΤΕΡΕΑΣ ΕΛΛΑΔΑΣ  </w:t>
      </w:r>
    </w:p>
    <w:p w14:paraId="4A21E7DC" w14:textId="77777777" w:rsidR="008D7EF7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(Αριθμ….. Προκήρυξη της Περιφέρειας Στερεάς Ελλάδας )</w:t>
      </w:r>
    </w:p>
    <w:p w14:paraId="1604323A" w14:textId="77777777" w:rsidR="00CE6786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5C99BB09" w14:textId="22EA6A7E" w:rsidR="008D7EF7" w:rsidRPr="00F723DC" w:rsidRDefault="005D2759" w:rsidP="008D7EF7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8"/>
          <w:szCs w:val="28"/>
        </w:rPr>
      </w:pPr>
      <w:r w:rsidRPr="00F723DC">
        <w:rPr>
          <w:rFonts w:ascii="Arial" w:hAnsi="Arial" w:cs="Arial"/>
          <w:sz w:val="22"/>
          <w:szCs w:val="22"/>
        </w:rPr>
        <w:t xml:space="preserve">                          </w:t>
      </w:r>
      <w:r w:rsidR="008D7EF7" w:rsidRPr="00F723DC">
        <w:rPr>
          <w:rFonts w:ascii="Arial" w:hAnsi="Arial" w:cs="Arial"/>
          <w:sz w:val="22"/>
          <w:szCs w:val="22"/>
        </w:rPr>
        <w:t xml:space="preserve"> ΑΙΤΗΣΗ</w:t>
      </w:r>
      <w:r w:rsidR="008D7EF7" w:rsidRPr="00F723DC">
        <w:rPr>
          <w:rStyle w:val="Heading1Spacing4pt"/>
          <w:rFonts w:ascii="Arial" w:hAnsi="Arial" w:cs="Arial"/>
          <w:sz w:val="22"/>
          <w:szCs w:val="22"/>
        </w:rPr>
        <w:t xml:space="preserve"> -</w:t>
      </w:r>
      <w:r w:rsidR="008D7EF7" w:rsidRPr="00F723DC">
        <w:rPr>
          <w:rFonts w:ascii="Arial" w:hAnsi="Arial" w:cs="Arial"/>
          <w:sz w:val="22"/>
          <w:szCs w:val="22"/>
        </w:rPr>
        <w:t xml:space="preserve"> ΥΠΕΥΘΥΝΗ ΔΗΛΩΣΗ</w:t>
      </w:r>
      <w:bookmarkStart w:id="1" w:name="_Hlk99540373"/>
      <w:r w:rsidR="008D7EF7" w:rsidRPr="00F723DC">
        <w:rPr>
          <w:rFonts w:ascii="Arial" w:hAnsi="Arial" w:cs="Arial"/>
          <w:sz w:val="22"/>
          <w:szCs w:val="22"/>
        </w:rPr>
        <w:t xml:space="preserve">  </w:t>
      </w:r>
      <w:bookmarkEnd w:id="1"/>
      <w:r w:rsidR="008D7EF7" w:rsidRPr="00F723DC">
        <w:rPr>
          <w:rFonts w:ascii="Arial" w:hAnsi="Arial" w:cs="Arial"/>
          <w:sz w:val="28"/>
          <w:szCs w:val="28"/>
          <w:vertAlign w:val="superscript"/>
        </w:rPr>
        <w:t>(άρθρο 8 Ν.1599/1986)</w:t>
      </w:r>
    </w:p>
    <w:p w14:paraId="10A93ECF" w14:textId="1F5A84D8" w:rsidR="008D7EF7" w:rsidRDefault="008D7EF7" w:rsidP="008D7EF7">
      <w:pPr>
        <w:ind w:left="-850" w:right="-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EA707AA" w14:textId="77777777" w:rsidR="00F723DC" w:rsidRDefault="00F723DC" w:rsidP="008D7EF7">
      <w:pPr>
        <w:ind w:left="-850" w:right="-680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2"/>
        <w:gridCol w:w="4220"/>
      </w:tblGrid>
      <w:tr w:rsidR="008D7EF7" w14:paraId="1798EC5D" w14:textId="77777777" w:rsidTr="00D9496F">
        <w:trPr>
          <w:trHeight w:val="71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4C50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   ΠΕΡΙΦΕΡΕΙΑ  ΣΤΕΡΕΑΣ ΕΛΛΑΔΟΣ                     ΓΕΝΙΚΗ Δ/ΝΣΗ ΑΝΑΠΤΥΞΗΣ</w:t>
            </w:r>
          </w:p>
          <w:p w14:paraId="430B6CFB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Δ/ΝΣΗ  ΔΙΑ ΒΙΟΥ ΜΑΘΗΣΗΣ  ΑΠΑΣΧΟΛΗΣΗΣ, ΕΜΠΟΡΙΟΥ ΚΑΙ ΤΟΥΡΙΣΜΟΥ </w:t>
            </w:r>
          </w:p>
          <w:p w14:paraId="2860C3CF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ΤΜΗΜΑ   ΕΜΠΟΡΙΟΥ</w:t>
            </w:r>
          </w:p>
          <w:p w14:paraId="2344A1E2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</w:p>
          <w:p w14:paraId="1B033219" w14:textId="77777777" w:rsidR="008D7EF7" w:rsidRDefault="008D7EF7">
            <w:pPr>
              <w:rPr>
                <w:rFonts w:ascii="Arial" w:eastAsia="SimSun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Tαχ. Δ/νση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Υψηλάντη 1                                 </w:t>
            </w:r>
          </w:p>
          <w:p w14:paraId="6A2B4162" w14:textId="77777777" w:rsidR="00CE6786" w:rsidRDefault="008D7EF7" w:rsidP="00CE6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Ταχ. Κώδικας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35131 – Λαμία                          </w:t>
            </w:r>
          </w:p>
          <w:p w14:paraId="3FCA5340" w14:textId="45F1D954" w:rsidR="008D7EF7" w:rsidRPr="00CE6786" w:rsidRDefault="008D7EF7" w:rsidP="00CE6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Τηλέφωνο</w:t>
            </w:r>
            <w:r w:rsidRPr="00D20BFD">
              <w:rPr>
                <w:rFonts w:eastAsia="SimSun"/>
                <w:sz w:val="22"/>
                <w:szCs w:val="22"/>
              </w:rPr>
              <w:tab/>
              <w:t xml:space="preserve">: 22313-51216, 22313- 51250,225,280                                     </w:t>
            </w:r>
          </w:p>
          <w:p w14:paraId="4FE8A49A" w14:textId="703B38BA" w:rsidR="008D7EF7" w:rsidRPr="003A2057" w:rsidRDefault="008D7EF7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3A205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3A205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: </w:t>
            </w:r>
            <w:hyperlink r:id="rId7" w:history="1"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dmaet</w:t>
              </w:r>
              <w:r w:rsidRPr="003A2057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@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pste</w:t>
              </w:r>
              <w:r w:rsidRPr="003A2057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3A2057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3A205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</w:t>
            </w:r>
          </w:p>
          <w:p w14:paraId="2AFF866E" w14:textId="77777777" w:rsidR="008D7EF7" w:rsidRPr="003A205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right="301" w:hanging="885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5AD" w14:textId="77777777" w:rsidR="008D7EF7" w:rsidRPr="003A205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  <w:lang w:val="en-US"/>
              </w:rPr>
            </w:pPr>
          </w:p>
          <w:p w14:paraId="32477DEA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…..…/………/……..</w:t>
            </w:r>
          </w:p>
          <w:p w14:paraId="7BB63918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ΠΡΩΤ:</w:t>
            </w:r>
          </w:p>
          <w:p w14:paraId="18B94BAD" w14:textId="77777777" w:rsidR="008D7EF7" w:rsidRPr="004A6D3D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 w:rsidRPr="004A6D3D">
              <w:rPr>
                <w:rFonts w:ascii="Arial" w:hAnsi="Arial" w:cs="Arial"/>
                <w:b w:val="0"/>
                <w:bCs w:val="0"/>
              </w:rPr>
              <w:t>(δίδεται από την Υπηρεσία)</w:t>
            </w:r>
          </w:p>
        </w:tc>
      </w:tr>
      <w:bookmarkEnd w:id="0"/>
    </w:tbl>
    <w:p w14:paraId="064FE4A6" w14:textId="77777777" w:rsidR="005D2759" w:rsidRDefault="005D2759" w:rsidP="00F0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C3B67AF" w14:textId="35C94B06" w:rsidR="00D002B9" w:rsidRPr="00F723DC" w:rsidRDefault="00D002B9" w:rsidP="00F062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23DC">
        <w:rPr>
          <w:rFonts w:ascii="Arial" w:hAnsi="Arial" w:cs="Arial"/>
          <w:b/>
        </w:rPr>
        <w:t>ΣΤΟΙΧΕΙΑ ΔΗΛΟΥΝΤΟΣ</w:t>
      </w:r>
      <w:r w:rsidRPr="00F723DC">
        <w:rPr>
          <w:rFonts w:ascii="Arial" w:hAnsi="Arial" w:cs="Arial"/>
        </w:rPr>
        <w:t xml:space="preserve"> </w:t>
      </w:r>
    </w:p>
    <w:p w14:paraId="5E0569BB" w14:textId="77777777" w:rsidR="00D002B9" w:rsidRPr="00F723DC" w:rsidRDefault="00D002B9" w:rsidP="005D6C51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  <w:r w:rsidRPr="00F723DC">
        <w:rPr>
          <w:rFonts w:ascii="Arial" w:hAnsi="Arial" w:cs="Arial"/>
          <w:sz w:val="22"/>
          <w:szCs w:val="22"/>
        </w:rPr>
        <w:t>(μόνο φυσικό πρόσωπο )</w:t>
      </w:r>
    </w:p>
    <w:tbl>
      <w:tblPr>
        <w:tblpPr w:leftFromText="180" w:rightFromText="180" w:vertAnchor="text" w:horzAnchor="margin" w:tblpXSpec="center" w:tblpY="7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E33A0B" w:rsidRPr="00882258" w14:paraId="4B319399" w14:textId="77777777" w:rsidTr="00D9496F">
        <w:trPr>
          <w:trHeight w:val="557"/>
        </w:trPr>
        <w:tc>
          <w:tcPr>
            <w:tcW w:w="5382" w:type="dxa"/>
          </w:tcPr>
          <w:p w14:paraId="5F1ECB46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5103" w:type="dxa"/>
          </w:tcPr>
          <w:p w14:paraId="3B69215C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Επώνυμο:</w:t>
            </w:r>
          </w:p>
        </w:tc>
      </w:tr>
      <w:tr w:rsidR="00E33A0B" w:rsidRPr="00882258" w14:paraId="2131C2A5" w14:textId="77777777" w:rsidTr="00D9496F">
        <w:trPr>
          <w:trHeight w:val="731"/>
        </w:trPr>
        <w:tc>
          <w:tcPr>
            <w:tcW w:w="5382" w:type="dxa"/>
          </w:tcPr>
          <w:p w14:paraId="47F831DE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5103" w:type="dxa"/>
          </w:tcPr>
          <w:p w14:paraId="179DF0F6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B5A78">
              <w:rPr>
                <w:rFonts w:ascii="Times New Roman" w:hAnsi="Times New Roman" w:cs="Times New Roman"/>
                <w:color w:val="auto"/>
              </w:rPr>
              <w:t xml:space="preserve">Όνομα </w:t>
            </w:r>
            <w:r>
              <w:rPr>
                <w:rFonts w:ascii="Times New Roman" w:hAnsi="Times New Roman" w:cs="Times New Roman"/>
                <w:color w:val="auto"/>
              </w:rPr>
              <w:t>Μητέρας</w:t>
            </w:r>
            <w:r w:rsidRPr="009B5A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E33A0B" w:rsidRPr="00882258" w14:paraId="3BFE44B0" w14:textId="77777777" w:rsidTr="00D9496F">
        <w:trPr>
          <w:trHeight w:val="731"/>
        </w:trPr>
        <w:tc>
          <w:tcPr>
            <w:tcW w:w="5382" w:type="dxa"/>
          </w:tcPr>
          <w:p w14:paraId="0D04ED0A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5103" w:type="dxa"/>
          </w:tcPr>
          <w:p w14:paraId="11065BD9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Τόπος Γέννησης:</w:t>
            </w:r>
          </w:p>
        </w:tc>
      </w:tr>
      <w:tr w:rsidR="00E33A0B" w14:paraId="2A2A4414" w14:textId="77777777" w:rsidTr="00D9496F">
        <w:trPr>
          <w:trHeight w:val="957"/>
        </w:trPr>
        <w:tc>
          <w:tcPr>
            <w:tcW w:w="5382" w:type="dxa"/>
          </w:tcPr>
          <w:p w14:paraId="249DD7E6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Αριθ.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58">
              <w:rPr>
                <w:rFonts w:ascii="Times New Roman" w:hAnsi="Times New Roman" w:cs="Times New Roman"/>
              </w:rPr>
              <w:t>Δελτίου Ταυτότητας</w:t>
            </w:r>
            <w:r>
              <w:rPr>
                <w:rFonts w:ascii="Times New Roman" w:hAnsi="Times New Roman" w:cs="Times New Roman"/>
              </w:rPr>
              <w:t>/Διαβατηρίου:</w:t>
            </w:r>
          </w:p>
          <w:p w14:paraId="567062BA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3088610C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7AFFDD47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4D8D76A" w14:textId="77777777" w:rsidR="00E33A0B" w:rsidRPr="009B5A7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Α.Φ.Μ.:</w:t>
            </w:r>
          </w:p>
          <w:p w14:paraId="4DCCE9A1" w14:textId="77777777" w:rsidR="00E33A0B" w:rsidRPr="009B5A7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492BA373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ΔΟΥ :</w:t>
            </w:r>
          </w:p>
        </w:tc>
      </w:tr>
      <w:tr w:rsidR="00E33A0B" w:rsidRPr="00882258" w14:paraId="4B1A7392" w14:textId="77777777" w:rsidTr="00D9496F">
        <w:trPr>
          <w:trHeight w:val="585"/>
        </w:trPr>
        <w:tc>
          <w:tcPr>
            <w:tcW w:w="5382" w:type="dxa"/>
          </w:tcPr>
          <w:p w14:paraId="328269D1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Φορέας Ασφάλισης:</w:t>
            </w:r>
          </w:p>
        </w:tc>
        <w:tc>
          <w:tcPr>
            <w:tcW w:w="5103" w:type="dxa"/>
          </w:tcPr>
          <w:p w14:paraId="50223364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ΑΜΚΑ:</w:t>
            </w:r>
          </w:p>
        </w:tc>
      </w:tr>
      <w:tr w:rsidR="00E33A0B" w:rsidRPr="00882258" w14:paraId="59AC7FA0" w14:textId="77777777" w:rsidTr="00D9496F">
        <w:trPr>
          <w:trHeight w:val="565"/>
        </w:trPr>
        <w:tc>
          <w:tcPr>
            <w:tcW w:w="5382" w:type="dxa"/>
          </w:tcPr>
          <w:p w14:paraId="50D085A0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Δ/νση  Κατοικίας:</w:t>
            </w:r>
          </w:p>
          <w:p w14:paraId="0D123723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ED9EED8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Αριθ. Κυκλοφ. Οχήματος:</w:t>
            </w:r>
          </w:p>
        </w:tc>
      </w:tr>
      <w:tr w:rsidR="00E33A0B" w14:paraId="57202CD2" w14:textId="77777777" w:rsidTr="00D9496F">
        <w:trPr>
          <w:trHeight w:val="565"/>
        </w:trPr>
        <w:tc>
          <w:tcPr>
            <w:tcW w:w="5382" w:type="dxa"/>
          </w:tcPr>
          <w:p w14:paraId="49A90EF1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Αρ.  αδείας:</w:t>
            </w:r>
          </w:p>
        </w:tc>
        <w:tc>
          <w:tcPr>
            <w:tcW w:w="5103" w:type="dxa"/>
          </w:tcPr>
          <w:p w14:paraId="75AF0A04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Αρχή έκδοσης</w:t>
            </w:r>
          </w:p>
        </w:tc>
      </w:tr>
      <w:tr w:rsidR="00E33A0B" w14:paraId="6DBBA76D" w14:textId="77777777" w:rsidTr="00D9496F">
        <w:trPr>
          <w:trHeight w:val="565"/>
        </w:trPr>
        <w:tc>
          <w:tcPr>
            <w:tcW w:w="5382" w:type="dxa"/>
          </w:tcPr>
          <w:p w14:paraId="08644763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Πωλούμενα Προϊόντα-Κατηγορία:</w:t>
            </w:r>
          </w:p>
          <w:p w14:paraId="252207A0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58B57FF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0B" w14:paraId="6EDBF55F" w14:textId="77777777" w:rsidTr="00D9496F">
        <w:trPr>
          <w:trHeight w:val="565"/>
        </w:trPr>
        <w:tc>
          <w:tcPr>
            <w:tcW w:w="5382" w:type="dxa"/>
          </w:tcPr>
          <w:p w14:paraId="5312FFFA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Αρ. Μητρώου Εμπόρων Νωπών Οπωροκηπευτικών, </w:t>
            </w:r>
          </w:p>
          <w:p w14:paraId="1AF2EB92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για τους υπόχρεους εγγραφής σε αυτό: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</w:p>
        </w:tc>
        <w:tc>
          <w:tcPr>
            <w:tcW w:w="5103" w:type="dxa"/>
          </w:tcPr>
          <w:p w14:paraId="7443FA08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0B" w:rsidRPr="00882258" w14:paraId="4DDF8525" w14:textId="77777777" w:rsidTr="00D9496F">
        <w:trPr>
          <w:trHeight w:val="597"/>
        </w:trPr>
        <w:tc>
          <w:tcPr>
            <w:tcW w:w="5382" w:type="dxa"/>
          </w:tcPr>
          <w:p w14:paraId="07613015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Τηλ:</w:t>
            </w:r>
          </w:p>
          <w:p w14:paraId="367E3EC4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243AB454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B24CD29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  <w:lang w:val="en-US" w:eastAsia="en-US"/>
              </w:rPr>
              <w:lastRenderedPageBreak/>
              <w:t>e</w:t>
            </w:r>
            <w:r w:rsidRPr="00882258">
              <w:rPr>
                <w:rFonts w:ascii="Times New Roman" w:hAnsi="Times New Roman" w:cs="Times New Roman"/>
                <w:lang w:eastAsia="en-US"/>
              </w:rPr>
              <w:t>-</w:t>
            </w:r>
            <w:r w:rsidRPr="00882258"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auto"/>
              </w:rPr>
              <w:t xml:space="preserve"> :                                </w:t>
            </w:r>
          </w:p>
        </w:tc>
      </w:tr>
    </w:tbl>
    <w:p w14:paraId="10B61DE0" w14:textId="6BE1C002" w:rsidR="00D002B9" w:rsidRDefault="00D002B9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7C18D135" w14:textId="77777777" w:rsidR="00E33A0B" w:rsidRDefault="00E33A0B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4FF9F6C3" w14:textId="77777777" w:rsidR="00CE6786" w:rsidRDefault="00CE6786" w:rsidP="00D155EB">
      <w:pPr>
        <w:spacing w:line="360" w:lineRule="auto"/>
        <w:ind w:left="-992" w:right="-1049"/>
        <w:jc w:val="both"/>
        <w:rPr>
          <w:rFonts w:ascii="Arial" w:hAnsi="Arial" w:cs="Arial"/>
        </w:rPr>
      </w:pPr>
    </w:p>
    <w:p w14:paraId="255EED18" w14:textId="3A07955D" w:rsidR="003D77E7" w:rsidRPr="00F723DC" w:rsidRDefault="009A3EE8" w:rsidP="00D155EB">
      <w:pPr>
        <w:spacing w:line="360" w:lineRule="auto"/>
        <w:ind w:left="-992" w:right="-1049"/>
        <w:jc w:val="both"/>
        <w:rPr>
          <w:rFonts w:ascii="Arial" w:hAnsi="Arial" w:cs="Arial"/>
          <w:b/>
          <w:color w:val="auto"/>
        </w:rPr>
      </w:pPr>
      <w:r w:rsidRPr="00F723DC">
        <w:rPr>
          <w:rFonts w:ascii="Arial" w:hAnsi="Arial" w:cs="Arial"/>
        </w:rPr>
        <w:t xml:space="preserve">Παρακαλώ, όπως μου χορηγήσετε το δικαίωμα δραστηριοποίησης </w:t>
      </w:r>
      <w:r w:rsidR="006A6109" w:rsidRPr="00F723DC">
        <w:rPr>
          <w:rFonts w:ascii="Arial" w:hAnsi="Arial" w:cs="Arial"/>
          <w:b/>
          <w:bCs/>
        </w:rPr>
        <w:t>επαγγελματία πωλητή</w:t>
      </w:r>
      <w:r w:rsidR="00D155EB" w:rsidRPr="00F723DC">
        <w:rPr>
          <w:rFonts w:ascii="Arial" w:hAnsi="Arial" w:cs="Arial"/>
          <w:b/>
          <w:bCs/>
        </w:rPr>
        <w:t xml:space="preserve"> υπαίθριου πλανοδίου εμπορίου  στην </w:t>
      </w:r>
      <w:r w:rsidRPr="00F723DC">
        <w:rPr>
          <w:rFonts w:ascii="Arial" w:hAnsi="Arial" w:cs="Arial"/>
          <w:b/>
          <w:bCs/>
        </w:rPr>
        <w:t xml:space="preserve"> Περιφέρειας</w:t>
      </w:r>
      <w:r w:rsidR="00D155EB" w:rsidRPr="00F723DC">
        <w:rPr>
          <w:rFonts w:ascii="Arial" w:hAnsi="Arial" w:cs="Arial"/>
          <w:b/>
          <w:bCs/>
        </w:rPr>
        <w:t xml:space="preserve"> Στερεάς Ελλάδας</w:t>
      </w:r>
      <w:r w:rsidR="00D002B9" w:rsidRPr="00F723DC">
        <w:rPr>
          <w:rFonts w:ascii="Arial" w:hAnsi="Arial" w:cs="Arial"/>
          <w:b/>
          <w:color w:val="auto"/>
        </w:rPr>
        <w:t xml:space="preserve">                                   </w:t>
      </w:r>
    </w:p>
    <w:p w14:paraId="1D0DA6B7" w14:textId="77777777" w:rsidR="003D77E7" w:rsidRDefault="003D77E7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047FD354" w14:textId="7068FACF" w:rsidR="00D002B9" w:rsidRPr="00F723DC" w:rsidRDefault="00D002B9" w:rsidP="00F723DC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  <w:bookmarkStart w:id="2" w:name="_Hlk97630720"/>
      <w:r w:rsidRPr="00F723DC">
        <w:rPr>
          <w:rFonts w:ascii="Arial" w:hAnsi="Arial" w:cs="Arial"/>
          <w:b/>
          <w:color w:val="auto"/>
        </w:rPr>
        <w:t>Συνημμένα καταθέτω:</w:t>
      </w:r>
      <w:bookmarkEnd w:id="2"/>
    </w:p>
    <w:p w14:paraId="127CD679" w14:textId="77777777" w:rsidR="00956304" w:rsidRDefault="00956304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3"/>
        <w:gridCol w:w="1344"/>
      </w:tblGrid>
      <w:tr w:rsidR="00D002B9" w:rsidRPr="0089224E" w14:paraId="072FF916" w14:textId="77777777" w:rsidTr="00D9496F">
        <w:tc>
          <w:tcPr>
            <w:tcW w:w="8863" w:type="dxa"/>
          </w:tcPr>
          <w:p w14:paraId="36DAF4E3" w14:textId="07A0DABA" w:rsidR="00D002B9" w:rsidRPr="00336AAB" w:rsidRDefault="006A6109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3" w:name="_Hlk97630694"/>
            <w:r>
              <w:rPr>
                <w:rFonts w:ascii="Times New Roman" w:hAnsi="Times New Roman" w:cs="Times New Roman"/>
              </w:rPr>
              <w:t>Αντίγραφο</w:t>
            </w:r>
            <w:r w:rsidR="00C1267A" w:rsidRPr="00336AAB">
              <w:rPr>
                <w:rFonts w:ascii="Times New Roman" w:hAnsi="Times New Roman" w:cs="Times New Roman"/>
              </w:rPr>
              <w:t xml:space="preserve"> της άδειας </w:t>
            </w:r>
            <w:r>
              <w:rPr>
                <w:rFonts w:ascii="Times New Roman" w:hAnsi="Times New Roman" w:cs="Times New Roman"/>
              </w:rPr>
              <w:t>επαγγελματία</w:t>
            </w:r>
            <w:r w:rsidR="00C1267A" w:rsidRPr="00336AAB">
              <w:rPr>
                <w:rFonts w:ascii="Times New Roman" w:hAnsi="Times New Roman" w:cs="Times New Roman"/>
              </w:rPr>
              <w:t xml:space="preserve"> πωλητή που κατέχω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774FF41" w14:textId="77777777" w:rsidTr="002D2B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AB1B" w14:textId="6FF5F77D" w:rsidR="00D002B9" w:rsidRPr="00B93CAB" w:rsidRDefault="00D002B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E712F49" w14:textId="77777777" w:rsidR="00D002B9" w:rsidRPr="0089224E" w:rsidRDefault="00D002B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267A" w:rsidRPr="0089224E" w14:paraId="3DC794BB" w14:textId="77777777" w:rsidTr="00D9496F">
        <w:tc>
          <w:tcPr>
            <w:tcW w:w="8863" w:type="dxa"/>
          </w:tcPr>
          <w:p w14:paraId="23BBC191" w14:textId="7E21C582" w:rsidR="00C1267A" w:rsidRPr="00336AAB" w:rsidRDefault="006A6109" w:rsidP="00336AA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Αντίγραφο</w:t>
            </w:r>
            <w:r w:rsidR="00C1267A" w:rsidRPr="00336AAB">
              <w:rPr>
                <w:rFonts w:ascii="Times New Roman" w:hAnsi="Times New Roman" w:cs="Times New Roman"/>
              </w:rPr>
              <w:t xml:space="preserve">  της/των  </w:t>
            </w:r>
            <w:r w:rsidR="00336AAB" w:rsidRPr="00336AAB">
              <w:rPr>
                <w:rFonts w:ascii="Times New Roman" w:hAnsi="Times New Roman" w:cs="Times New Roman"/>
              </w:rPr>
              <w:t>απόφασης</w:t>
            </w:r>
            <w:r w:rsidR="00C1267A" w:rsidRPr="00336AAB">
              <w:rPr>
                <w:rFonts w:ascii="Times New Roman" w:hAnsi="Times New Roman" w:cs="Times New Roman"/>
              </w:rPr>
              <w:t>/</w:t>
            </w:r>
            <w:r w:rsidR="00336AAB" w:rsidRPr="00336AAB">
              <w:rPr>
                <w:rFonts w:ascii="Times New Roman" w:hAnsi="Times New Roman" w:cs="Times New Roman"/>
              </w:rPr>
              <w:t>ων</w:t>
            </w:r>
            <w:r w:rsidR="00C1267A" w:rsidRPr="00336AAB">
              <w:rPr>
                <w:rFonts w:ascii="Times New Roman" w:hAnsi="Times New Roman" w:cs="Times New Roman"/>
              </w:rPr>
              <w:t xml:space="preserve">  δικαιώματος δραστηριοποίησης σε Περιφέρεια/ες </w:t>
            </w:r>
            <w:r w:rsidR="00336AAB" w:rsidRPr="00336AAB">
              <w:rPr>
                <w:rFonts w:ascii="Times New Roman" w:hAnsi="Times New Roman" w:cs="Times New Roman"/>
              </w:rPr>
              <w:t xml:space="preserve">της Επικράτειας </w:t>
            </w:r>
            <w:r w:rsidR="00C1267A" w:rsidRPr="00336AAB">
              <w:rPr>
                <w:rFonts w:ascii="Times New Roman" w:hAnsi="Times New Roman" w:cs="Times New Roman"/>
              </w:rPr>
              <w:t>(εφ όσον υπάρχουν)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5315DB" w:rsidRPr="00B93CAB" w14:paraId="71C0BFE2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078A2" w14:textId="77777777" w:rsidR="005315DB" w:rsidRPr="00B93CAB" w:rsidRDefault="005315DB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4FD8AED" w14:textId="77777777" w:rsidR="00C1267A" w:rsidRPr="00B93CAB" w:rsidRDefault="00C1267A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408A6249" w14:textId="77777777" w:rsidTr="00D9496F">
        <w:tc>
          <w:tcPr>
            <w:tcW w:w="8863" w:type="dxa"/>
          </w:tcPr>
          <w:p w14:paraId="56737451" w14:textId="71EC101D" w:rsidR="000125CC" w:rsidRPr="00AE6564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Αστυνομική Ταυτότητα ή Διαβατήριο ή Άδεια Παραμονής</w:t>
            </w:r>
          </w:p>
        </w:tc>
        <w:tc>
          <w:tcPr>
            <w:tcW w:w="1344" w:type="dxa"/>
          </w:tcPr>
          <w:tbl>
            <w:tblPr>
              <w:tblW w:w="284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9496F" w:rsidRPr="00B93CAB" w14:paraId="527C86E8" w14:textId="77777777" w:rsidTr="00D9496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9365" w14:textId="77777777" w:rsidR="00D9496F" w:rsidRPr="00B93CAB" w:rsidRDefault="00D9496F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630FDEE" w14:textId="77777777" w:rsidR="000125CC" w:rsidRDefault="000125CC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2CB1D8E8" w14:textId="77777777" w:rsidTr="00D9496F">
        <w:tc>
          <w:tcPr>
            <w:tcW w:w="8863" w:type="dxa"/>
          </w:tcPr>
          <w:p w14:paraId="260056A0" w14:textId="0A195DA6" w:rsid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6109">
              <w:rPr>
                <w:rFonts w:ascii="Times New Roman" w:hAnsi="Times New Roman" w:cs="Times New Roman"/>
              </w:rPr>
              <w:t>Πιστοποιητικό οικογενειακής κατάστασης από Δήμο, από το οποίο προκύπτει αριθμός τέκνων ή ότι είναι μοναδικός κηδεμόνας μονογονεικής οικογένειας ή προστάτης οικογένειας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6A6109" w:rsidRPr="00B93CAB" w14:paraId="5EEFB25B" w14:textId="77777777" w:rsidTr="0044557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7DE15" w14:textId="77777777" w:rsidR="006A6109" w:rsidRPr="00B93CAB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60804EC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636B3BAD" w14:textId="77777777" w:rsidTr="00D9496F">
        <w:tc>
          <w:tcPr>
            <w:tcW w:w="8863" w:type="dxa"/>
          </w:tcPr>
          <w:p w14:paraId="5B4B1DEB" w14:textId="4B98693D" w:rsidR="006A6109" w:rsidRP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Υ</w:t>
            </w:r>
            <w:r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πεύθυνη δήλωση του/της συζύγου στην οποία δηλώνει ότι δεν κατέχει ή κατέχει κατά περίπτωση, οποιουδήποτε τύπου άλλη άδεια υπαίθριου εμπορίου, προκειμένου να προσμετρηθούν τα μόρια σχετικά με τον αριθμό τέκνων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.</w:t>
            </w:r>
          </w:p>
        </w:tc>
        <w:tc>
          <w:tcPr>
            <w:tcW w:w="134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"/>
            </w:tblGrid>
            <w:tr w:rsidR="006A6109" w:rsidRPr="006E5351" w14:paraId="11BED224" w14:textId="77777777" w:rsidTr="0044557C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1CA5" w14:textId="77777777" w:rsidR="006A6109" w:rsidRPr="006E5351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BC799FC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7259764E" w14:textId="77777777" w:rsidTr="00D9496F">
        <w:tc>
          <w:tcPr>
            <w:tcW w:w="8863" w:type="dxa"/>
          </w:tcPr>
          <w:p w14:paraId="5AA067BA" w14:textId="784ADBD8" w:rsidR="006A6109" w:rsidRP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6109">
              <w:rPr>
                <w:rFonts w:ascii="Times New Roman" w:hAnsi="Times New Roman" w:cs="Times New Roman"/>
              </w:rPr>
              <w:t>Απολυτήριος τίτλος σπουδών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6A6109" w:rsidRPr="00B93CAB" w14:paraId="31011529" w14:textId="77777777" w:rsidTr="0044557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A2819" w14:textId="77777777" w:rsidR="006A6109" w:rsidRPr="00B93CAB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56B82B14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66667141" w14:textId="77777777" w:rsidTr="00D9496F">
        <w:tc>
          <w:tcPr>
            <w:tcW w:w="8863" w:type="dxa"/>
          </w:tcPr>
          <w:p w14:paraId="39818703" w14:textId="31049446" w:rsidR="006A6109" w:rsidRP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6109">
              <w:rPr>
                <w:rFonts w:ascii="Times New Roman" w:hAnsi="Times New Roman" w:cs="Times New Roman"/>
              </w:rPr>
              <w:t>Βεβαίωση αστεγίας για χρόνο άνω τον 2 ετών, εφόσον υπάρχει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6A6109" w:rsidRPr="00B93CAB" w14:paraId="2FEAB157" w14:textId="77777777" w:rsidTr="0044557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583B7" w14:textId="77777777" w:rsidR="006A6109" w:rsidRPr="00B93CAB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92548CB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bookmarkEnd w:id="3"/>
    <w:p w14:paraId="3B4213AD" w14:textId="5CAE0EA2" w:rsidR="00336AAB" w:rsidRDefault="00D002B9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</w:t>
      </w:r>
    </w:p>
    <w:p w14:paraId="353662E5" w14:textId="77777777" w:rsidR="005D2759" w:rsidRPr="00F723DC" w:rsidRDefault="0004702E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 w:rsidRPr="00F723DC">
        <w:rPr>
          <w:rFonts w:ascii="Times New Roman" w:hAnsi="Times New Roman" w:cs="Times New Roman"/>
          <w:b/>
          <w:color w:val="auto"/>
        </w:rPr>
        <w:t xml:space="preserve">                                              </w:t>
      </w:r>
    </w:p>
    <w:p w14:paraId="1C744B60" w14:textId="2AB42FD0" w:rsidR="0004702E" w:rsidRPr="00F723DC" w:rsidRDefault="0004702E" w:rsidP="00F723DC">
      <w:pPr>
        <w:autoSpaceDE w:val="0"/>
        <w:autoSpaceDN w:val="0"/>
        <w:adjustRightInd w:val="0"/>
        <w:ind w:left="-1067" w:right="227"/>
        <w:jc w:val="center"/>
        <w:rPr>
          <w:rFonts w:ascii="Arial" w:hAnsi="Arial" w:cs="Arial"/>
          <w:b/>
          <w:color w:val="auto"/>
          <w:lang w:val="en-US"/>
        </w:rPr>
      </w:pPr>
      <w:r w:rsidRPr="00F723DC">
        <w:rPr>
          <w:rFonts w:ascii="Arial" w:hAnsi="Arial" w:cs="Arial"/>
          <w:b/>
          <w:color w:val="auto"/>
        </w:rPr>
        <w:t>Είδη πώλησης -Κατηγορία</w:t>
      </w:r>
      <w:r w:rsidRPr="00F723DC">
        <w:rPr>
          <w:rFonts w:ascii="Arial" w:hAnsi="Arial" w:cs="Arial"/>
          <w:b/>
          <w:color w:val="auto"/>
          <w:lang w:val="en-US"/>
        </w:rPr>
        <w:t>:</w:t>
      </w:r>
    </w:p>
    <w:p w14:paraId="6D4AA9C1" w14:textId="77777777" w:rsidR="0004702E" w:rsidRPr="0004702E" w:rsidRDefault="0004702E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W w:w="1025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  <w:gridCol w:w="1021"/>
      </w:tblGrid>
      <w:tr w:rsidR="00943FFF" w14:paraId="1A583305" w14:textId="77777777" w:rsidTr="00D9496F">
        <w:trPr>
          <w:trHeight w:val="679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86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943D53C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Κατηγορία Α. </w:t>
            </w:r>
          </w:p>
        </w:tc>
      </w:tr>
      <w:tr w:rsidR="00943FFF" w14:paraId="2E0FB495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09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α) Καρποί δένδρων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60E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5DE50819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2F94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6747DE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CD48FD7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68C" w14:textId="77777777" w:rsidR="00943FFF" w:rsidRDefault="00943FFF">
            <w:pPr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κηπευτικά προϊόντα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819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12522B3C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DC9D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551591C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039B1214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0F0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γ) λαχανικά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4E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54D84C4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64763" w14:textId="77777777" w:rsidR="00943FFF" w:rsidRDefault="00943F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EB514E" w14:textId="77777777" w:rsidR="00943FFF" w:rsidRDefault="00943FFF">
            <w:pPr>
              <w:rPr>
                <w:rFonts w:ascii="Times New Roman" w:hAnsi="Times New Roman" w:cs="Times New Roman"/>
              </w:rPr>
            </w:pPr>
          </w:p>
        </w:tc>
      </w:tr>
      <w:tr w:rsidR="00943FFF" w14:paraId="52B98B55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3C97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δ) άλλα αγροτικά προϊόντα, και ιδίως ελιές, καρύδια, κάστανα, όσπρια, ξηροί καρποί, αμπελόφυλλα, άνθη κολοκυθιού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6F5" w14:textId="77777777" w:rsidR="00943FFF" w:rsidRDefault="0094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AF93AE8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B045" w14:textId="77777777" w:rsidR="00943FFF" w:rsidRDefault="00943F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55C027" w14:textId="77777777" w:rsidR="00943FFF" w:rsidRDefault="00943FFF">
            <w:pPr>
              <w:rPr>
                <w:rFonts w:ascii="Times New Roman" w:hAnsi="Times New Roman" w:cs="Times New Roman"/>
              </w:rPr>
            </w:pPr>
          </w:p>
        </w:tc>
      </w:tr>
      <w:tr w:rsidR="00943FFF" w14:paraId="0966C1A2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CC3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ε) τυποποιημένο ελαιόλαδο</w:t>
            </w:r>
          </w:p>
          <w:p w14:paraId="6513395B" w14:textId="77777777" w:rsidR="00943FFF" w:rsidRDefault="00943FFF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7B81DB40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C5411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FC5269A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B311ACB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59B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στ) εμφιαλωμένος οίνος</w:t>
            </w:r>
          </w:p>
          <w:p w14:paraId="318CA62A" w14:textId="77777777" w:rsidR="00943FFF" w:rsidRDefault="00943FFF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5D631B93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5E57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E25CCD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22CECD1F" w14:textId="77777777" w:rsidTr="00D9496F">
        <w:trPr>
          <w:trHeight w:val="1104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5CA" w14:textId="77777777" w:rsidR="00943FFF" w:rsidRDefault="00943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ζ) ) προϊόντα οικοτεχνίας, με την έννοια της παρ. 20 του άρθρου 2 του ν. 4849/2021, που προβλέπονται από το άρθρο 3 της υπό στοιχεία 4912/120862/5-11-2015 απόφασης του Υπουργού Αγροτικής Ανάπτυξης και Τροφίμων (Β’ 2468), με τους όρους και τις προϋποθέσεις που αναφέρονται σε αυτή, όπως γαλακτοκομικά, μαρμελάδες, γλυκά του κουταλιού, παραδοσιακά ζυμαρικά, βότανα, αρτύματα.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A4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24697CAA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824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4" w:name="_Hlk98420099"/>
                </w:p>
              </w:tc>
              <w:bookmarkEnd w:id="4"/>
            </w:tr>
          </w:tbl>
          <w:p w14:paraId="7DE0594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1CE1EE66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25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η) αυγά</w:t>
            </w:r>
          </w:p>
          <w:p w14:paraId="7855104B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44573DBB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128A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1E803A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7F7B914" w14:textId="77777777" w:rsidTr="00D9496F">
        <w:trPr>
          <w:trHeight w:val="427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7DC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θ) νωπά και κατεψυγμένα σφάγια πουλερικών και κουνελιών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3351ED41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CC9AE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907B6AB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7B1A8389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0E1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ι) αλλαντικά και παρασκευάσματα κρέατος</w:t>
            </w:r>
          </w:p>
          <w:p w14:paraId="56884EB2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1B0F31A2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FDD07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0EFD06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01C8DDBC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E99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ια) γαλακτοκομικά προϊόντα</w:t>
            </w:r>
          </w:p>
          <w:p w14:paraId="67E3A8EC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25B3A13C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61AB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5" w:name="_Hlk98420485"/>
                </w:p>
              </w:tc>
              <w:bookmarkEnd w:id="5"/>
            </w:tr>
          </w:tbl>
          <w:p w14:paraId="773D328A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FA764CA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3AE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ιβ) τυποποιημένο μέλι.</w:t>
            </w:r>
          </w:p>
          <w:p w14:paraId="1E388E67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0E12E1FB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B4C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57409C4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3D7A5B8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8940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ιγ) ζαχαρώδη προϊόντα που διατηρούνται χωρίς ψύξη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4E86B57B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3D5C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0ED1F54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1DEA435B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5345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ιδ) είδη σφολιάτας και παρασκευάσματα ζύμης.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D42CF79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0463A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71E3BD6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28EB49A8" w14:textId="77777777" w:rsidTr="00D9496F">
        <w:trPr>
          <w:trHeight w:val="403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FE4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Β</w:t>
            </w:r>
          </w:p>
          <w:p w14:paraId="4C9C72C2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43FFF" w14:paraId="04526C0E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68F4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Νωπά και κατεψυγμένα προϊόντα αλιείας ή προϊόντα υδατοκαλλιέργειας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7F3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2A23077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40EA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32A2ECF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3AA8AF2B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90C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Γ</w:t>
            </w:r>
          </w:p>
          <w:p w14:paraId="76B5C88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7EF1EE43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B22B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24E8DF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C331312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32D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α)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  <w:p w14:paraId="779C3E63" w14:textId="77777777" w:rsidR="00943FFF" w:rsidRDefault="00943FFF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64B6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8BDB10A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60A1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503DC172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2AD68039" w14:textId="77777777" w:rsidTr="00D9496F">
        <w:trPr>
          <w:trHeight w:val="85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7F83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β) πολλαπλασιαστικό υλικό καλλιεργούμενων φυτικών ειδών, όπως φυτάρια κηπευτικών, δενδρύλλια οπωροφόρων και φυτά αμπέλου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D0A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0A054F1C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5A34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8B88BC3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118BAAF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005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γ) γλάστρες, εργαλεία κηπουρικής και άλλα βιομηχανικά είδη κηπουρικής και ανθοκομίας</w:t>
            </w:r>
          </w:p>
          <w:p w14:paraId="1A9603F8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427A51C8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304C3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9A02E2F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866820F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DD8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Δ</w:t>
            </w:r>
          </w:p>
          <w:p w14:paraId="67BA523D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837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3D20A6A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71DC" w14:textId="77777777" w:rsidR="00943FFF" w:rsidRDefault="00943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Βιομηχανικά είδη πλην ηλεκτροδοτούμενων ηλεκτρικών ειδών και παιχνιδιών, όπως είδη ένδυσης νεωτερισμών, κοσμήματα που δεν φέρουν πολύτιμους λίθους ή χρυσά ή αργυρά μέρη (faux bijoux), λευκά είδη, ψιλικά, είδη υπόδησης, δερμάτινα είδη (τσάντες, ζώνες,</w:t>
            </w:r>
          </w:p>
          <w:p w14:paraId="5654DACA" w14:textId="77777777" w:rsidR="00943FFF" w:rsidRDefault="00943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πορτοφόλια), αυτόνομα ηλεκτρικά είδη που δεν έχουν δυνατότητα σύνδεσης στο δίκτυο ηλεκτρικού ρεύματος, εκκλησιαστικά είδη, είδη ατομικής καθαριότητας ή οικιακής φροντίδας, μέσα συσκευασίας, είδη υαλοπωλείου, πλαστικά με το μέτρο και άλλα είδη χαρτιού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4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74D67EC5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575F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3CA52A9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5F8FA925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95D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Ε</w:t>
            </w:r>
          </w:p>
          <w:p w14:paraId="2164DAFF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3AE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5AD026AD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CF9A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Παροχή πρόχειρων έτοιμων γευμάτων και ειδών κυλικείου από καντίνα ή φορητή εγκατάσταση έψησης χωρίς δυνατότητα ανάπτυξης τραπεζοκαθισμάτων.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1F21E5A5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14A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273AD66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0A82149" w14:textId="77777777" w:rsidR="00CB4156" w:rsidRDefault="00CB4156" w:rsidP="00930F0C">
      <w:pPr>
        <w:spacing w:line="360" w:lineRule="auto"/>
        <w:ind w:left="-993" w:right="-794"/>
        <w:jc w:val="both"/>
        <w:rPr>
          <w:rFonts w:ascii="Times New Roman" w:hAnsi="Times New Roman" w:cs="Times New Roman"/>
        </w:rPr>
      </w:pPr>
    </w:p>
    <w:p w14:paraId="2F14005F" w14:textId="77777777" w:rsidR="00CB4156" w:rsidRPr="00F723DC" w:rsidRDefault="00CB4156" w:rsidP="00CB4156">
      <w:pPr>
        <w:spacing w:line="360" w:lineRule="auto"/>
        <w:ind w:left="-992" w:right="-1049"/>
        <w:jc w:val="center"/>
        <w:rPr>
          <w:rFonts w:ascii="Arial" w:hAnsi="Arial" w:cs="Arial"/>
        </w:rPr>
      </w:pPr>
      <w:r w:rsidRPr="00F723DC">
        <w:rPr>
          <w:rFonts w:ascii="Arial" w:hAnsi="Arial" w:cs="Arial"/>
          <w:b/>
          <w:u w:val="single"/>
        </w:rPr>
        <w:t>ΥΠΕΥΘΥΝΗ ΔΗΛΩΣΗ</w:t>
      </w:r>
      <w:r w:rsidRPr="00F723DC">
        <w:rPr>
          <w:rFonts w:ascii="Arial" w:hAnsi="Arial" w:cs="Arial"/>
        </w:rPr>
        <w:t xml:space="preserve">. </w:t>
      </w:r>
    </w:p>
    <w:p w14:paraId="2D5EFB14" w14:textId="77777777" w:rsidR="00CB4156" w:rsidRPr="00CE6786" w:rsidRDefault="00CB4156" w:rsidP="00DD4732">
      <w:pPr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 xml:space="preserve">Με ατομική µου ευθύνη και γνωρίζοντας τις κυρώσεις </w:t>
      </w:r>
      <w:r w:rsidRPr="00CE6786">
        <w:rPr>
          <w:rFonts w:ascii="Arial" w:hAnsi="Arial" w:cs="Arial"/>
          <w:sz w:val="22"/>
          <w:szCs w:val="22"/>
          <w:vertAlign w:val="superscript"/>
        </w:rPr>
        <w:t>(1)</w:t>
      </w:r>
      <w:r w:rsidRPr="00CE6786">
        <w:rPr>
          <w:rFonts w:ascii="Arial" w:hAnsi="Arial" w:cs="Arial"/>
          <w:sz w:val="22"/>
          <w:szCs w:val="22"/>
        </w:rPr>
        <w:t xml:space="preserve">, που προβλέπονται από τις διατάξεις της παρ. 6 του άρθρου 22 του Ν. 1599/1986, δηλώνω υπεύθυνα ότι: </w:t>
      </w:r>
    </w:p>
    <w:p w14:paraId="2FD2FB71" w14:textId="7497732C" w:rsidR="00CB4156" w:rsidRPr="00CE6786" w:rsidRDefault="00CB4156" w:rsidP="00DD4732">
      <w:pPr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>α)  κατέχω την αρ. ……………………………….. άδεια επαγγελματία πωλητή που εκδόθηκε από ……………………………………………………………και βρίσκεται σε ισχύ με δικαίωμα δραστηριοποίησης στην Περιφέρεια……………………………………..επιπλέον κατέχω  δικαίωμα δραστηριοποίησης στην/στις Περιφέρεια/ες……………………………………………………………..</w:t>
      </w:r>
      <w:r w:rsidR="003A2057">
        <w:rPr>
          <w:rFonts w:ascii="Arial" w:hAnsi="Arial" w:cs="Arial"/>
          <w:sz w:val="22"/>
          <w:szCs w:val="22"/>
        </w:rPr>
        <w:t>(εφ΄ όσον υπάρχουν)</w:t>
      </w:r>
    </w:p>
    <w:p w14:paraId="762AF18C" w14:textId="391C8A63" w:rsidR="00CB4156" w:rsidRPr="00CE6786" w:rsidRDefault="00CB4156" w:rsidP="00DD4732">
      <w:pPr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>β) Τα δικαιολογητικά έκδοσης της άδειας που κατέχω είναι επίκαιρα και σε ισχύ, βρίσκονται στην κατοχή μου και φυλάσσονται στο χώρο εργασίας μου για να  επιδεικνύονται στην αρμόδια αρχή ή τα αρμόδια</w:t>
      </w:r>
      <w:r w:rsidR="00F723DC" w:rsidRPr="00CE6786">
        <w:rPr>
          <w:rFonts w:ascii="Arial" w:hAnsi="Arial" w:cs="Arial"/>
          <w:sz w:val="22"/>
          <w:szCs w:val="22"/>
        </w:rPr>
        <w:t xml:space="preserve"> </w:t>
      </w:r>
      <w:r w:rsidRPr="00CE6786">
        <w:rPr>
          <w:rFonts w:ascii="Arial" w:hAnsi="Arial" w:cs="Arial"/>
          <w:sz w:val="22"/>
          <w:szCs w:val="22"/>
        </w:rPr>
        <w:t>όργανα ελέγχου, εφόσον ζητηθούν.</w:t>
      </w:r>
    </w:p>
    <w:p w14:paraId="45DC4A1C" w14:textId="548FF714" w:rsidR="00CB4156" w:rsidRDefault="00CB4156" w:rsidP="00DD4732">
      <w:pPr>
        <w:spacing w:line="360" w:lineRule="auto"/>
        <w:ind w:left="-993" w:right="-1050" w:firstLine="284"/>
        <w:jc w:val="both"/>
        <w:rPr>
          <w:rFonts w:ascii="Times New Roman" w:hAnsi="Times New Roman" w:cs="Times New Roman"/>
        </w:rPr>
      </w:pPr>
    </w:p>
    <w:p w14:paraId="1DBDEE94" w14:textId="1B79542C" w:rsidR="00930F0C" w:rsidRPr="00CE6786" w:rsidRDefault="00930F0C" w:rsidP="00DD4732">
      <w:pPr>
        <w:spacing w:line="360" w:lineRule="auto"/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>(1) 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µέχρι 10 ετών.</w:t>
      </w:r>
    </w:p>
    <w:p w14:paraId="4A42C8B7" w14:textId="1C2A68CC" w:rsidR="003C2FB5" w:rsidRDefault="00B16C86" w:rsidP="00B16C86">
      <w:pPr>
        <w:ind w:right="2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</w:t>
      </w:r>
      <w:r w:rsidR="003C2FB5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Λαμία, …./…./……</w:t>
      </w:r>
    </w:p>
    <w:p w14:paraId="22032291" w14:textId="77777777" w:rsidR="00CE6786" w:rsidRDefault="00CE6786" w:rsidP="00B16C86">
      <w:pPr>
        <w:ind w:right="227"/>
        <w:jc w:val="both"/>
        <w:rPr>
          <w:rFonts w:ascii="Arial" w:hAnsi="Arial" w:cs="Arial"/>
          <w:b/>
          <w:sz w:val="22"/>
          <w:szCs w:val="22"/>
        </w:rPr>
      </w:pPr>
    </w:p>
    <w:p w14:paraId="37884F98" w14:textId="36182BBF" w:rsidR="00E72562" w:rsidRDefault="00CE6786" w:rsidP="00E72562">
      <w:pPr>
        <w:ind w:right="227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</w:t>
      </w:r>
      <w:r w:rsidR="00B16C86">
        <w:rPr>
          <w:rFonts w:ascii="Arial" w:hAnsi="Arial" w:cs="Arial"/>
          <w:b/>
          <w:sz w:val="22"/>
          <w:szCs w:val="22"/>
        </w:rPr>
        <w:t>Ο/Η Δηλών/ούσα</w:t>
      </w:r>
    </w:p>
    <w:sectPr w:rsidR="00E72562" w:rsidSect="00D20BFD">
      <w:footerReference w:type="default" r:id="rId8"/>
      <w:pgSz w:w="11906" w:h="16838"/>
      <w:pgMar w:top="426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C419" w14:textId="77777777" w:rsidR="00B135A0" w:rsidRDefault="00B135A0" w:rsidP="00B674AD">
      <w:r>
        <w:separator/>
      </w:r>
    </w:p>
  </w:endnote>
  <w:endnote w:type="continuationSeparator" w:id="0">
    <w:p w14:paraId="25F78584" w14:textId="77777777" w:rsidR="00B135A0" w:rsidRDefault="00B135A0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6A4" w14:textId="77777777" w:rsidR="00D002B9" w:rsidRDefault="00FE36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B9">
      <w:rPr>
        <w:noProof/>
      </w:rPr>
      <w:t>1</w:t>
    </w:r>
    <w:r>
      <w:rPr>
        <w:noProof/>
      </w:rPr>
      <w:fldChar w:fldCharType="end"/>
    </w:r>
  </w:p>
  <w:p w14:paraId="11BFB760" w14:textId="77777777" w:rsidR="00D002B9" w:rsidRDefault="00D00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E663" w14:textId="77777777" w:rsidR="00B135A0" w:rsidRDefault="00B135A0" w:rsidP="00B674AD">
      <w:r>
        <w:separator/>
      </w:r>
    </w:p>
  </w:footnote>
  <w:footnote w:type="continuationSeparator" w:id="0">
    <w:p w14:paraId="0DE834DC" w14:textId="77777777" w:rsidR="00B135A0" w:rsidRDefault="00B135A0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6D"/>
    <w:multiLevelType w:val="hybridMultilevel"/>
    <w:tmpl w:val="ACB2B128"/>
    <w:lvl w:ilvl="0" w:tplc="74322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058F6"/>
    <w:multiLevelType w:val="hybridMultilevel"/>
    <w:tmpl w:val="7AB05758"/>
    <w:lvl w:ilvl="0" w:tplc="1F90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7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21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6369563">
    <w:abstractNumId w:val="2"/>
  </w:num>
  <w:num w:numId="2" w16cid:durableId="1351181342">
    <w:abstractNumId w:val="24"/>
  </w:num>
  <w:num w:numId="3" w16cid:durableId="182668393">
    <w:abstractNumId w:val="19"/>
  </w:num>
  <w:num w:numId="4" w16cid:durableId="1134060411">
    <w:abstractNumId w:val="12"/>
  </w:num>
  <w:num w:numId="5" w16cid:durableId="12189742">
    <w:abstractNumId w:val="27"/>
  </w:num>
  <w:num w:numId="6" w16cid:durableId="798956147">
    <w:abstractNumId w:val="26"/>
  </w:num>
  <w:num w:numId="7" w16cid:durableId="525140385">
    <w:abstractNumId w:val="18"/>
  </w:num>
  <w:num w:numId="8" w16cid:durableId="541750547">
    <w:abstractNumId w:val="13"/>
  </w:num>
  <w:num w:numId="9" w16cid:durableId="1876431903">
    <w:abstractNumId w:val="25"/>
  </w:num>
  <w:num w:numId="10" w16cid:durableId="1724449876">
    <w:abstractNumId w:val="1"/>
  </w:num>
  <w:num w:numId="11" w16cid:durableId="1489008021">
    <w:abstractNumId w:val="16"/>
  </w:num>
  <w:num w:numId="12" w16cid:durableId="1282568003">
    <w:abstractNumId w:val="17"/>
  </w:num>
  <w:num w:numId="13" w16cid:durableId="2033920262">
    <w:abstractNumId w:val="20"/>
  </w:num>
  <w:num w:numId="14" w16cid:durableId="2099018845">
    <w:abstractNumId w:val="23"/>
  </w:num>
  <w:num w:numId="15" w16cid:durableId="1312980154">
    <w:abstractNumId w:val="11"/>
  </w:num>
  <w:num w:numId="16" w16cid:durableId="607927044">
    <w:abstractNumId w:val="15"/>
  </w:num>
  <w:num w:numId="17" w16cid:durableId="1966428554">
    <w:abstractNumId w:val="6"/>
  </w:num>
  <w:num w:numId="18" w16cid:durableId="240529826">
    <w:abstractNumId w:val="10"/>
  </w:num>
  <w:num w:numId="19" w16cid:durableId="1964921506">
    <w:abstractNumId w:val="21"/>
  </w:num>
  <w:num w:numId="20" w16cid:durableId="16515792">
    <w:abstractNumId w:val="9"/>
  </w:num>
  <w:num w:numId="21" w16cid:durableId="1919778713">
    <w:abstractNumId w:val="4"/>
  </w:num>
  <w:num w:numId="22" w16cid:durableId="1936858427">
    <w:abstractNumId w:val="5"/>
  </w:num>
  <w:num w:numId="23" w16cid:durableId="1408456226">
    <w:abstractNumId w:val="8"/>
  </w:num>
  <w:num w:numId="24" w16cid:durableId="396830510">
    <w:abstractNumId w:val="7"/>
  </w:num>
  <w:num w:numId="25" w16cid:durableId="953515122">
    <w:abstractNumId w:val="14"/>
  </w:num>
  <w:num w:numId="26" w16cid:durableId="959993655">
    <w:abstractNumId w:val="22"/>
  </w:num>
  <w:num w:numId="27" w16cid:durableId="606424055">
    <w:abstractNumId w:val="3"/>
  </w:num>
  <w:num w:numId="28" w16cid:durableId="65564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583D"/>
    <w:rsid w:val="000125CC"/>
    <w:rsid w:val="000132C6"/>
    <w:rsid w:val="000162DC"/>
    <w:rsid w:val="0002383B"/>
    <w:rsid w:val="00026845"/>
    <w:rsid w:val="000311E7"/>
    <w:rsid w:val="00034608"/>
    <w:rsid w:val="00036298"/>
    <w:rsid w:val="000372E1"/>
    <w:rsid w:val="0004702E"/>
    <w:rsid w:val="00047AAB"/>
    <w:rsid w:val="00051055"/>
    <w:rsid w:val="0005281E"/>
    <w:rsid w:val="00053532"/>
    <w:rsid w:val="00060519"/>
    <w:rsid w:val="00065CFF"/>
    <w:rsid w:val="00073787"/>
    <w:rsid w:val="000951BB"/>
    <w:rsid w:val="000974CA"/>
    <w:rsid w:val="000A7CF3"/>
    <w:rsid w:val="000B6265"/>
    <w:rsid w:val="000C694B"/>
    <w:rsid w:val="000C7E43"/>
    <w:rsid w:val="000E1A41"/>
    <w:rsid w:val="000E2232"/>
    <w:rsid w:val="000E3A4A"/>
    <w:rsid w:val="000E3C8C"/>
    <w:rsid w:val="000E4116"/>
    <w:rsid w:val="000F05BE"/>
    <w:rsid w:val="000F1F2B"/>
    <w:rsid w:val="000F33D5"/>
    <w:rsid w:val="000F6A8E"/>
    <w:rsid w:val="00104125"/>
    <w:rsid w:val="00104E35"/>
    <w:rsid w:val="00114022"/>
    <w:rsid w:val="001213B8"/>
    <w:rsid w:val="00124B10"/>
    <w:rsid w:val="00136504"/>
    <w:rsid w:val="00141DDF"/>
    <w:rsid w:val="001467C4"/>
    <w:rsid w:val="0015037E"/>
    <w:rsid w:val="00156714"/>
    <w:rsid w:val="00157F08"/>
    <w:rsid w:val="00157F24"/>
    <w:rsid w:val="0016346B"/>
    <w:rsid w:val="00170977"/>
    <w:rsid w:val="001763D0"/>
    <w:rsid w:val="00183960"/>
    <w:rsid w:val="0018408D"/>
    <w:rsid w:val="001840B9"/>
    <w:rsid w:val="001856CE"/>
    <w:rsid w:val="00186F90"/>
    <w:rsid w:val="001969C6"/>
    <w:rsid w:val="0019762F"/>
    <w:rsid w:val="00197E96"/>
    <w:rsid w:val="001A4099"/>
    <w:rsid w:val="001A72A0"/>
    <w:rsid w:val="001B0296"/>
    <w:rsid w:val="001B7DA0"/>
    <w:rsid w:val="001C4620"/>
    <w:rsid w:val="001C72C7"/>
    <w:rsid w:val="001D00C3"/>
    <w:rsid w:val="001E3277"/>
    <w:rsid w:val="001F3585"/>
    <w:rsid w:val="001F654F"/>
    <w:rsid w:val="002061BE"/>
    <w:rsid w:val="00207510"/>
    <w:rsid w:val="00213992"/>
    <w:rsid w:val="002411EF"/>
    <w:rsid w:val="002553B0"/>
    <w:rsid w:val="00256EDA"/>
    <w:rsid w:val="002575B1"/>
    <w:rsid w:val="00263D79"/>
    <w:rsid w:val="00266920"/>
    <w:rsid w:val="0027070B"/>
    <w:rsid w:val="00271EA3"/>
    <w:rsid w:val="00294869"/>
    <w:rsid w:val="00297BC9"/>
    <w:rsid w:val="002A468A"/>
    <w:rsid w:val="002A6A8D"/>
    <w:rsid w:val="002B460E"/>
    <w:rsid w:val="002C198C"/>
    <w:rsid w:val="002C662C"/>
    <w:rsid w:val="002D2B50"/>
    <w:rsid w:val="002D4EB7"/>
    <w:rsid w:val="002D5FFC"/>
    <w:rsid w:val="002E7595"/>
    <w:rsid w:val="002E7ED6"/>
    <w:rsid w:val="002F0385"/>
    <w:rsid w:val="002F2B3F"/>
    <w:rsid w:val="002F4FF4"/>
    <w:rsid w:val="002F5889"/>
    <w:rsid w:val="002F7AFF"/>
    <w:rsid w:val="003002CB"/>
    <w:rsid w:val="003131FA"/>
    <w:rsid w:val="0031525F"/>
    <w:rsid w:val="00327C4C"/>
    <w:rsid w:val="00336AAB"/>
    <w:rsid w:val="00337CFA"/>
    <w:rsid w:val="00341A04"/>
    <w:rsid w:val="00342F24"/>
    <w:rsid w:val="00351CBC"/>
    <w:rsid w:val="003527BC"/>
    <w:rsid w:val="00353B86"/>
    <w:rsid w:val="003572AD"/>
    <w:rsid w:val="0035771E"/>
    <w:rsid w:val="00362C51"/>
    <w:rsid w:val="003834A4"/>
    <w:rsid w:val="003A2057"/>
    <w:rsid w:val="003A4F19"/>
    <w:rsid w:val="003A7E4C"/>
    <w:rsid w:val="003B1BCD"/>
    <w:rsid w:val="003C2FB5"/>
    <w:rsid w:val="003C428C"/>
    <w:rsid w:val="003C441E"/>
    <w:rsid w:val="003C73F9"/>
    <w:rsid w:val="003D7636"/>
    <w:rsid w:val="003D77E7"/>
    <w:rsid w:val="003D796F"/>
    <w:rsid w:val="003E7AE6"/>
    <w:rsid w:val="003F04F9"/>
    <w:rsid w:val="00405672"/>
    <w:rsid w:val="004109B6"/>
    <w:rsid w:val="00433926"/>
    <w:rsid w:val="004340D4"/>
    <w:rsid w:val="004424D1"/>
    <w:rsid w:val="00443DB3"/>
    <w:rsid w:val="00451E63"/>
    <w:rsid w:val="00453C04"/>
    <w:rsid w:val="00453C53"/>
    <w:rsid w:val="00456FA0"/>
    <w:rsid w:val="00465EC2"/>
    <w:rsid w:val="00487B70"/>
    <w:rsid w:val="00492E5D"/>
    <w:rsid w:val="00495EFA"/>
    <w:rsid w:val="00497CF5"/>
    <w:rsid w:val="004A6D3D"/>
    <w:rsid w:val="004C7F9A"/>
    <w:rsid w:val="004E16FC"/>
    <w:rsid w:val="004F7B28"/>
    <w:rsid w:val="00500D98"/>
    <w:rsid w:val="00510FF5"/>
    <w:rsid w:val="00515E92"/>
    <w:rsid w:val="00523180"/>
    <w:rsid w:val="005315DB"/>
    <w:rsid w:val="005359D8"/>
    <w:rsid w:val="00562561"/>
    <w:rsid w:val="005704F8"/>
    <w:rsid w:val="00571BF0"/>
    <w:rsid w:val="00581A1E"/>
    <w:rsid w:val="0058440A"/>
    <w:rsid w:val="00584FF3"/>
    <w:rsid w:val="00587C5B"/>
    <w:rsid w:val="005949A6"/>
    <w:rsid w:val="00597A09"/>
    <w:rsid w:val="005A0197"/>
    <w:rsid w:val="005A58DE"/>
    <w:rsid w:val="005A7729"/>
    <w:rsid w:val="005B179E"/>
    <w:rsid w:val="005D189A"/>
    <w:rsid w:val="005D2759"/>
    <w:rsid w:val="005D4A44"/>
    <w:rsid w:val="005D5B61"/>
    <w:rsid w:val="005D6C51"/>
    <w:rsid w:val="005F2F47"/>
    <w:rsid w:val="005F4B23"/>
    <w:rsid w:val="005F6373"/>
    <w:rsid w:val="00635C51"/>
    <w:rsid w:val="0064068A"/>
    <w:rsid w:val="00642FB8"/>
    <w:rsid w:val="00643411"/>
    <w:rsid w:val="00645B4F"/>
    <w:rsid w:val="00650B92"/>
    <w:rsid w:val="00650CC7"/>
    <w:rsid w:val="006539F4"/>
    <w:rsid w:val="00657738"/>
    <w:rsid w:val="00657DC1"/>
    <w:rsid w:val="00665C01"/>
    <w:rsid w:val="00666925"/>
    <w:rsid w:val="00676756"/>
    <w:rsid w:val="006802EB"/>
    <w:rsid w:val="00687D9A"/>
    <w:rsid w:val="00691E2C"/>
    <w:rsid w:val="006977C1"/>
    <w:rsid w:val="006A41E4"/>
    <w:rsid w:val="006A6109"/>
    <w:rsid w:val="006B3D69"/>
    <w:rsid w:val="006C694D"/>
    <w:rsid w:val="006D21AD"/>
    <w:rsid w:val="006E37FC"/>
    <w:rsid w:val="006E5351"/>
    <w:rsid w:val="007400E7"/>
    <w:rsid w:val="00761A15"/>
    <w:rsid w:val="00767491"/>
    <w:rsid w:val="007709AE"/>
    <w:rsid w:val="00773451"/>
    <w:rsid w:val="00792029"/>
    <w:rsid w:val="007A70B5"/>
    <w:rsid w:val="007B0516"/>
    <w:rsid w:val="007B0B00"/>
    <w:rsid w:val="007B1649"/>
    <w:rsid w:val="007B1CC7"/>
    <w:rsid w:val="007B23E1"/>
    <w:rsid w:val="007B5574"/>
    <w:rsid w:val="007C0EBF"/>
    <w:rsid w:val="007C298D"/>
    <w:rsid w:val="007D0A32"/>
    <w:rsid w:val="007D178E"/>
    <w:rsid w:val="007D3DBA"/>
    <w:rsid w:val="007D6516"/>
    <w:rsid w:val="007E7EFB"/>
    <w:rsid w:val="007F48C6"/>
    <w:rsid w:val="007F5883"/>
    <w:rsid w:val="00800D91"/>
    <w:rsid w:val="00801623"/>
    <w:rsid w:val="00801A33"/>
    <w:rsid w:val="008038EF"/>
    <w:rsid w:val="00804BE2"/>
    <w:rsid w:val="008053C1"/>
    <w:rsid w:val="00810DA6"/>
    <w:rsid w:val="0081678C"/>
    <w:rsid w:val="008230BC"/>
    <w:rsid w:val="0082643F"/>
    <w:rsid w:val="00835C78"/>
    <w:rsid w:val="0084076E"/>
    <w:rsid w:val="00857E58"/>
    <w:rsid w:val="008631A5"/>
    <w:rsid w:val="0087279E"/>
    <w:rsid w:val="00872CBE"/>
    <w:rsid w:val="0087484A"/>
    <w:rsid w:val="008774B0"/>
    <w:rsid w:val="00882258"/>
    <w:rsid w:val="008837DA"/>
    <w:rsid w:val="00883E82"/>
    <w:rsid w:val="00884135"/>
    <w:rsid w:val="00890074"/>
    <w:rsid w:val="008905F0"/>
    <w:rsid w:val="0089224E"/>
    <w:rsid w:val="00894329"/>
    <w:rsid w:val="008A5A27"/>
    <w:rsid w:val="008A67C5"/>
    <w:rsid w:val="008A68DA"/>
    <w:rsid w:val="008B2BF2"/>
    <w:rsid w:val="008B3DA0"/>
    <w:rsid w:val="008C12CF"/>
    <w:rsid w:val="008C1810"/>
    <w:rsid w:val="008C7F4D"/>
    <w:rsid w:val="008D2D23"/>
    <w:rsid w:val="008D3D96"/>
    <w:rsid w:val="008D49D1"/>
    <w:rsid w:val="008D7755"/>
    <w:rsid w:val="008D7EF7"/>
    <w:rsid w:val="008F0B3F"/>
    <w:rsid w:val="008F3DAD"/>
    <w:rsid w:val="008F595D"/>
    <w:rsid w:val="00903A43"/>
    <w:rsid w:val="00915E67"/>
    <w:rsid w:val="00921D2F"/>
    <w:rsid w:val="00926DA8"/>
    <w:rsid w:val="00927FCA"/>
    <w:rsid w:val="00930F0C"/>
    <w:rsid w:val="009346D0"/>
    <w:rsid w:val="009404EE"/>
    <w:rsid w:val="00943FFF"/>
    <w:rsid w:val="009511D5"/>
    <w:rsid w:val="0095134B"/>
    <w:rsid w:val="00953FAE"/>
    <w:rsid w:val="00956304"/>
    <w:rsid w:val="009617EF"/>
    <w:rsid w:val="0096231E"/>
    <w:rsid w:val="00962F1D"/>
    <w:rsid w:val="00966397"/>
    <w:rsid w:val="00970E73"/>
    <w:rsid w:val="009734A4"/>
    <w:rsid w:val="00973E1B"/>
    <w:rsid w:val="0097485C"/>
    <w:rsid w:val="00977DBE"/>
    <w:rsid w:val="00980F8E"/>
    <w:rsid w:val="0098350D"/>
    <w:rsid w:val="00985A5E"/>
    <w:rsid w:val="00986D70"/>
    <w:rsid w:val="00987C87"/>
    <w:rsid w:val="00993762"/>
    <w:rsid w:val="009A172B"/>
    <w:rsid w:val="009A3EE8"/>
    <w:rsid w:val="009A5310"/>
    <w:rsid w:val="009A75BA"/>
    <w:rsid w:val="009B4203"/>
    <w:rsid w:val="009B5A78"/>
    <w:rsid w:val="009B5B6A"/>
    <w:rsid w:val="009B6206"/>
    <w:rsid w:val="009C1D1C"/>
    <w:rsid w:val="009D1155"/>
    <w:rsid w:val="009E59C8"/>
    <w:rsid w:val="009F419D"/>
    <w:rsid w:val="009F7573"/>
    <w:rsid w:val="00A14634"/>
    <w:rsid w:val="00A20032"/>
    <w:rsid w:val="00A233AC"/>
    <w:rsid w:val="00A25238"/>
    <w:rsid w:val="00A27C6D"/>
    <w:rsid w:val="00A31F37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A44FA"/>
    <w:rsid w:val="00AC0568"/>
    <w:rsid w:val="00AC1B8D"/>
    <w:rsid w:val="00AC4199"/>
    <w:rsid w:val="00AD78F7"/>
    <w:rsid w:val="00AE0A21"/>
    <w:rsid w:val="00AE6564"/>
    <w:rsid w:val="00AE681D"/>
    <w:rsid w:val="00AF0B2E"/>
    <w:rsid w:val="00AF5EA6"/>
    <w:rsid w:val="00B11389"/>
    <w:rsid w:val="00B135A0"/>
    <w:rsid w:val="00B14144"/>
    <w:rsid w:val="00B155D9"/>
    <w:rsid w:val="00B16688"/>
    <w:rsid w:val="00B16C86"/>
    <w:rsid w:val="00B24AA2"/>
    <w:rsid w:val="00B308BE"/>
    <w:rsid w:val="00B52B5D"/>
    <w:rsid w:val="00B674AD"/>
    <w:rsid w:val="00B72403"/>
    <w:rsid w:val="00B77B91"/>
    <w:rsid w:val="00B845E0"/>
    <w:rsid w:val="00B93CAB"/>
    <w:rsid w:val="00B9736C"/>
    <w:rsid w:val="00BB2F06"/>
    <w:rsid w:val="00BC7C4B"/>
    <w:rsid w:val="00BE631C"/>
    <w:rsid w:val="00BF29D3"/>
    <w:rsid w:val="00BF4FC7"/>
    <w:rsid w:val="00C1267A"/>
    <w:rsid w:val="00C30AB2"/>
    <w:rsid w:val="00C33444"/>
    <w:rsid w:val="00C3370F"/>
    <w:rsid w:val="00C363BE"/>
    <w:rsid w:val="00C5242E"/>
    <w:rsid w:val="00C5320A"/>
    <w:rsid w:val="00C5383B"/>
    <w:rsid w:val="00C54E32"/>
    <w:rsid w:val="00C57699"/>
    <w:rsid w:val="00C60568"/>
    <w:rsid w:val="00C62C0A"/>
    <w:rsid w:val="00C66CAD"/>
    <w:rsid w:val="00C71E60"/>
    <w:rsid w:val="00C75EB4"/>
    <w:rsid w:val="00C8090C"/>
    <w:rsid w:val="00C81324"/>
    <w:rsid w:val="00C833FA"/>
    <w:rsid w:val="00C83956"/>
    <w:rsid w:val="00C84F70"/>
    <w:rsid w:val="00C8723E"/>
    <w:rsid w:val="00C87FB8"/>
    <w:rsid w:val="00C90A45"/>
    <w:rsid w:val="00CA3785"/>
    <w:rsid w:val="00CA4E60"/>
    <w:rsid w:val="00CB4156"/>
    <w:rsid w:val="00CB5579"/>
    <w:rsid w:val="00CC0FED"/>
    <w:rsid w:val="00CC10B3"/>
    <w:rsid w:val="00CC1750"/>
    <w:rsid w:val="00CD1262"/>
    <w:rsid w:val="00CD27D4"/>
    <w:rsid w:val="00CE0AD9"/>
    <w:rsid w:val="00CE0F1B"/>
    <w:rsid w:val="00CE2915"/>
    <w:rsid w:val="00CE4F3F"/>
    <w:rsid w:val="00CE6786"/>
    <w:rsid w:val="00CF29A5"/>
    <w:rsid w:val="00CF46FC"/>
    <w:rsid w:val="00D002B9"/>
    <w:rsid w:val="00D02337"/>
    <w:rsid w:val="00D04072"/>
    <w:rsid w:val="00D155EB"/>
    <w:rsid w:val="00D20BFD"/>
    <w:rsid w:val="00D228E4"/>
    <w:rsid w:val="00D22E3E"/>
    <w:rsid w:val="00D32BC3"/>
    <w:rsid w:val="00D352E0"/>
    <w:rsid w:val="00D352E1"/>
    <w:rsid w:val="00D370B7"/>
    <w:rsid w:val="00D4111D"/>
    <w:rsid w:val="00D41510"/>
    <w:rsid w:val="00D44AFA"/>
    <w:rsid w:val="00D44C15"/>
    <w:rsid w:val="00D6461F"/>
    <w:rsid w:val="00D6782D"/>
    <w:rsid w:val="00D73EE7"/>
    <w:rsid w:val="00D805F8"/>
    <w:rsid w:val="00D80F71"/>
    <w:rsid w:val="00D86C53"/>
    <w:rsid w:val="00D875E7"/>
    <w:rsid w:val="00D9180E"/>
    <w:rsid w:val="00D91A12"/>
    <w:rsid w:val="00D93A16"/>
    <w:rsid w:val="00D9496F"/>
    <w:rsid w:val="00DA431E"/>
    <w:rsid w:val="00DA51B9"/>
    <w:rsid w:val="00DB30AE"/>
    <w:rsid w:val="00DB4479"/>
    <w:rsid w:val="00DC0FDA"/>
    <w:rsid w:val="00DC2105"/>
    <w:rsid w:val="00DC290C"/>
    <w:rsid w:val="00DC2D39"/>
    <w:rsid w:val="00DC35A4"/>
    <w:rsid w:val="00DC78AD"/>
    <w:rsid w:val="00DC7A88"/>
    <w:rsid w:val="00DC7B6D"/>
    <w:rsid w:val="00DD2EA2"/>
    <w:rsid w:val="00DD4732"/>
    <w:rsid w:val="00DF2CB4"/>
    <w:rsid w:val="00E03110"/>
    <w:rsid w:val="00E12775"/>
    <w:rsid w:val="00E169CE"/>
    <w:rsid w:val="00E2402D"/>
    <w:rsid w:val="00E314F5"/>
    <w:rsid w:val="00E331AD"/>
    <w:rsid w:val="00E33A0B"/>
    <w:rsid w:val="00E43D70"/>
    <w:rsid w:val="00E45598"/>
    <w:rsid w:val="00E50468"/>
    <w:rsid w:val="00E66AD6"/>
    <w:rsid w:val="00E66F3E"/>
    <w:rsid w:val="00E71F73"/>
    <w:rsid w:val="00E72562"/>
    <w:rsid w:val="00E773DB"/>
    <w:rsid w:val="00E82128"/>
    <w:rsid w:val="00E84FA1"/>
    <w:rsid w:val="00E871C0"/>
    <w:rsid w:val="00E91E30"/>
    <w:rsid w:val="00E9255E"/>
    <w:rsid w:val="00E97576"/>
    <w:rsid w:val="00EA5037"/>
    <w:rsid w:val="00EA5831"/>
    <w:rsid w:val="00EA7B67"/>
    <w:rsid w:val="00EB39FA"/>
    <w:rsid w:val="00EB7013"/>
    <w:rsid w:val="00EB7A29"/>
    <w:rsid w:val="00EC2053"/>
    <w:rsid w:val="00EC6CC2"/>
    <w:rsid w:val="00EC717E"/>
    <w:rsid w:val="00ED2F2A"/>
    <w:rsid w:val="00F05CA9"/>
    <w:rsid w:val="00F06204"/>
    <w:rsid w:val="00F11A4D"/>
    <w:rsid w:val="00F129D2"/>
    <w:rsid w:val="00F34A4D"/>
    <w:rsid w:val="00F37E84"/>
    <w:rsid w:val="00F41E1B"/>
    <w:rsid w:val="00F45D17"/>
    <w:rsid w:val="00F50C0C"/>
    <w:rsid w:val="00F522A6"/>
    <w:rsid w:val="00F5679C"/>
    <w:rsid w:val="00F60D9E"/>
    <w:rsid w:val="00F61771"/>
    <w:rsid w:val="00F64ED1"/>
    <w:rsid w:val="00F70691"/>
    <w:rsid w:val="00F723DC"/>
    <w:rsid w:val="00FA6710"/>
    <w:rsid w:val="00FB70DF"/>
    <w:rsid w:val="00FC3E55"/>
    <w:rsid w:val="00FC52EE"/>
    <w:rsid w:val="00FD0789"/>
    <w:rsid w:val="00FD5845"/>
    <w:rsid w:val="00FE2172"/>
    <w:rsid w:val="00FE3604"/>
    <w:rsid w:val="00FE3C3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0736"/>
  <w15:docId w15:val="{F87C27A8-F593-473E-916D-F2F5DB2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29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8D7EF7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qFormat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qFormat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qFormat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qFormat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8D7EF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semiHidden/>
    <w:unhideWhenUsed/>
    <w:rsid w:val="008D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et@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subject/>
  <dc:creator>Korina</dc:creator>
  <cp:keywords/>
  <dc:description/>
  <cp:lastModifiedBy>ΜΟΣΧΟΥ, ΕΥΘΥΜΙΑ</cp:lastModifiedBy>
  <cp:revision>29</cp:revision>
  <cp:lastPrinted>2023-03-14T07:26:00Z</cp:lastPrinted>
  <dcterms:created xsi:type="dcterms:W3CDTF">2023-03-13T10:03:00Z</dcterms:created>
  <dcterms:modified xsi:type="dcterms:W3CDTF">2023-05-08T10:07:00Z</dcterms:modified>
</cp:coreProperties>
</file>