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0FAEF" w14:textId="77777777" w:rsidR="00E9162B" w:rsidRDefault="00E9162B">
      <w:pPr>
        <w:pStyle w:val="10"/>
        <w:rPr>
          <w:lang w:val="en-US"/>
        </w:rPr>
      </w:pPr>
    </w:p>
    <w:tbl>
      <w:tblPr>
        <w:tblStyle w:val="Style13"/>
        <w:tblW w:w="9288" w:type="dxa"/>
        <w:tblInd w:w="0" w:type="dxa"/>
        <w:tblLayout w:type="fixed"/>
        <w:tblLook w:val="04A0" w:firstRow="1" w:lastRow="0" w:firstColumn="1" w:lastColumn="0" w:noHBand="0" w:noVBand="1"/>
      </w:tblPr>
      <w:tblGrid>
        <w:gridCol w:w="4077"/>
        <w:gridCol w:w="993"/>
        <w:gridCol w:w="4218"/>
      </w:tblGrid>
      <w:tr w:rsidR="00E9162B" w14:paraId="3EE5314D" w14:textId="77777777">
        <w:trPr>
          <w:trHeight w:val="2420"/>
        </w:trPr>
        <w:tc>
          <w:tcPr>
            <w:tcW w:w="5070" w:type="dxa"/>
            <w:gridSpan w:val="2"/>
          </w:tcPr>
          <w:p w14:paraId="36D75AF3" w14:textId="77777777" w:rsidR="00E9162B" w:rsidRDefault="00E9162B" w:rsidP="009927E8">
            <w:pPr>
              <w:pStyle w:val="10"/>
              <w:tabs>
                <w:tab w:val="left" w:pos="709"/>
                <w:tab w:val="left" w:pos="1077"/>
                <w:tab w:val="left" w:pos="1474"/>
                <w:tab w:val="left" w:pos="1871"/>
                <w:tab w:val="left" w:pos="2268"/>
              </w:tabs>
              <w:rPr>
                <w:rFonts w:ascii="Arial" w:eastAsia="Arial" w:hAnsi="Arial" w:cs="Arial"/>
                <w:color w:val="000000"/>
                <w:sz w:val="22"/>
                <w:szCs w:val="22"/>
              </w:rPr>
            </w:pPr>
          </w:p>
          <w:p w14:paraId="7EC8E89E" w14:textId="77777777" w:rsidR="00E9162B" w:rsidRDefault="00336494">
            <w:pPr>
              <w:pStyle w:val="10"/>
              <w:tabs>
                <w:tab w:val="left" w:pos="709"/>
                <w:tab w:val="left" w:pos="1077"/>
                <w:tab w:val="left" w:pos="1474"/>
                <w:tab w:val="left" w:pos="1871"/>
                <w:tab w:val="left" w:pos="2268"/>
              </w:tabs>
              <w:jc w:val="center"/>
              <w:rPr>
                <w:rFonts w:ascii="Arial" w:eastAsia="Arial" w:hAnsi="Arial" w:cs="Arial"/>
                <w:color w:val="000000"/>
                <w:sz w:val="22"/>
                <w:szCs w:val="22"/>
              </w:rPr>
            </w:pPr>
            <w:r>
              <w:rPr>
                <w:rFonts w:ascii="Arial" w:eastAsia="Arial" w:hAnsi="Arial" w:cs="Arial"/>
                <w:noProof/>
                <w:color w:val="000000"/>
                <w:sz w:val="22"/>
                <w:szCs w:val="22"/>
                <w:lang w:val="en-US"/>
              </w:rPr>
              <w:drawing>
                <wp:inline distT="0" distB="0" distL="114300" distR="114300" wp14:anchorId="54895947" wp14:editId="3432EC09">
                  <wp:extent cx="551815" cy="45593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1" name="image1.png"/>
                          <pic:cNvPicPr preferRelativeResize="0"/>
                        </pic:nvPicPr>
                        <pic:blipFill>
                          <a:blip r:embed="rId8" cstate="print"/>
                          <a:srcRect/>
                          <a:stretch>
                            <a:fillRect/>
                          </a:stretch>
                        </pic:blipFill>
                        <pic:spPr>
                          <a:xfrm>
                            <a:off x="0" y="0"/>
                            <a:ext cx="551815" cy="455930"/>
                          </a:xfrm>
                          <a:prstGeom prst="rect">
                            <a:avLst/>
                          </a:prstGeom>
                        </pic:spPr>
                      </pic:pic>
                    </a:graphicData>
                  </a:graphic>
                </wp:inline>
              </w:drawing>
            </w:r>
          </w:p>
          <w:p w14:paraId="7C90E9D5" w14:textId="77777777" w:rsidR="00E9162B" w:rsidRDefault="00336494">
            <w:pPr>
              <w:pStyle w:val="10"/>
              <w:tabs>
                <w:tab w:val="left" w:pos="709"/>
                <w:tab w:val="left" w:pos="1077"/>
                <w:tab w:val="left" w:pos="1474"/>
                <w:tab w:val="left" w:pos="1871"/>
                <w:tab w:val="left" w:pos="2268"/>
              </w:tabs>
              <w:jc w:val="center"/>
              <w:rPr>
                <w:rFonts w:ascii="Arial" w:eastAsia="Arial" w:hAnsi="Arial" w:cs="Arial"/>
                <w:color w:val="000000"/>
                <w:sz w:val="22"/>
                <w:szCs w:val="22"/>
              </w:rPr>
            </w:pPr>
            <w:r>
              <w:rPr>
                <w:rFonts w:ascii="Arial" w:eastAsia="Arial" w:hAnsi="Arial" w:cs="Arial"/>
                <w:b/>
                <w:color w:val="000000"/>
                <w:sz w:val="22"/>
                <w:szCs w:val="22"/>
              </w:rPr>
              <w:t>ΕΛΛΗΝΙΚΗ ΔΗΜΟΚΡΑΤΙΑ</w:t>
            </w:r>
          </w:p>
          <w:p w14:paraId="5E679B12" w14:textId="77777777" w:rsidR="00E9162B" w:rsidRDefault="00336494">
            <w:pPr>
              <w:pStyle w:val="10"/>
              <w:jc w:val="center"/>
              <w:rPr>
                <w:rFonts w:ascii="Arial" w:eastAsia="Arial" w:hAnsi="Arial" w:cs="Arial"/>
                <w:color w:val="000000"/>
                <w:sz w:val="22"/>
                <w:szCs w:val="22"/>
              </w:rPr>
            </w:pPr>
            <w:r>
              <w:rPr>
                <w:rFonts w:ascii="Arial" w:eastAsia="Arial" w:hAnsi="Arial" w:cs="Arial"/>
                <w:b/>
                <w:color w:val="000000"/>
                <w:sz w:val="22"/>
                <w:szCs w:val="22"/>
              </w:rPr>
              <w:t>ΠΕΡΙΦΕΡΕΙΑ ΣΤΕΡΕΑΣ ΕΛΛΑΔΑΣ</w:t>
            </w:r>
          </w:p>
          <w:p w14:paraId="47B4E3C5" w14:textId="77777777" w:rsidR="00E9162B" w:rsidRDefault="00336494">
            <w:pPr>
              <w:pStyle w:val="10"/>
              <w:tabs>
                <w:tab w:val="left" w:pos="709"/>
                <w:tab w:val="left" w:pos="1077"/>
                <w:tab w:val="left" w:pos="1474"/>
                <w:tab w:val="left" w:pos="1871"/>
                <w:tab w:val="left" w:pos="2268"/>
              </w:tabs>
              <w:jc w:val="center"/>
              <w:rPr>
                <w:rFonts w:ascii="Arial" w:eastAsia="Arial" w:hAnsi="Arial" w:cs="Arial"/>
                <w:b/>
                <w:bCs/>
                <w:color w:val="000000"/>
                <w:sz w:val="22"/>
                <w:szCs w:val="22"/>
              </w:rPr>
            </w:pPr>
            <w:r>
              <w:rPr>
                <w:rFonts w:ascii="SimSun" w:eastAsia="SimSun" w:hAnsi="SimSun" w:cs="SimSun"/>
                <w:sz w:val="24"/>
                <w:szCs w:val="24"/>
              </w:rPr>
              <w:fldChar w:fldCharType="begin"/>
            </w:r>
            <w:r>
              <w:rPr>
                <w:rFonts w:ascii="SimSun" w:eastAsia="SimSun" w:hAnsi="SimSun" w:cs="SimSun"/>
                <w:sz w:val="24"/>
                <w:szCs w:val="24"/>
              </w:rPr>
              <w:instrText xml:space="preserve">INCLUDEPICTURE \d "https://www.civilprotection.gr/sites/default/gscp_uploads/gscp_logo_xoris_grammata_0.png" \* MERGEFORMATINET </w:instrText>
            </w:r>
            <w:r>
              <w:rPr>
                <w:rFonts w:ascii="SimSun" w:eastAsia="SimSun" w:hAnsi="SimSun" w:cs="SimSun"/>
                <w:sz w:val="24"/>
                <w:szCs w:val="24"/>
              </w:rPr>
              <w:fldChar w:fldCharType="separate"/>
            </w:r>
            <w:r>
              <w:rPr>
                <w:rFonts w:ascii="SimSun" w:eastAsia="SimSun" w:hAnsi="SimSun" w:cs="SimSun"/>
                <w:noProof/>
                <w:sz w:val="24"/>
                <w:szCs w:val="24"/>
              </w:rPr>
              <w:drawing>
                <wp:inline distT="0" distB="0" distL="114300" distR="114300" wp14:anchorId="2095D6AF" wp14:editId="2F59C101">
                  <wp:extent cx="495300" cy="476250"/>
                  <wp:effectExtent l="0" t="0" r="0" b="0"/>
                  <wp:docPr id="2" name="Picture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IMG_256"/>
                          <pic:cNvPicPr>
                            <a:picLocks noChangeAspect="1"/>
                          </pic:cNvPicPr>
                        </pic:nvPicPr>
                        <pic:blipFill>
                          <a:blip r:embed="rId9"/>
                          <a:stretch>
                            <a:fillRect/>
                          </a:stretch>
                        </pic:blipFill>
                        <pic:spPr>
                          <a:xfrm>
                            <a:off x="0" y="0"/>
                            <a:ext cx="495300" cy="476250"/>
                          </a:xfrm>
                          <a:prstGeom prst="rect">
                            <a:avLst/>
                          </a:prstGeom>
                          <a:noFill/>
                          <a:ln w="9525">
                            <a:noFill/>
                          </a:ln>
                        </pic:spPr>
                      </pic:pic>
                    </a:graphicData>
                  </a:graphic>
                </wp:inline>
              </w:drawing>
            </w:r>
            <w:r>
              <w:rPr>
                <w:rFonts w:ascii="SimSun" w:eastAsia="SimSun" w:hAnsi="SimSun" w:cs="SimSun"/>
                <w:sz w:val="24"/>
                <w:szCs w:val="24"/>
              </w:rPr>
              <w:fldChar w:fldCharType="end"/>
            </w:r>
          </w:p>
          <w:p w14:paraId="0192DB6E" w14:textId="77777777" w:rsidR="00E9162B" w:rsidRDefault="00336494">
            <w:pPr>
              <w:pStyle w:val="10"/>
              <w:tabs>
                <w:tab w:val="left" w:pos="709"/>
                <w:tab w:val="left" w:pos="1077"/>
                <w:tab w:val="left" w:pos="1474"/>
                <w:tab w:val="left" w:pos="1871"/>
                <w:tab w:val="left" w:pos="2268"/>
              </w:tabs>
              <w:jc w:val="center"/>
              <w:rPr>
                <w:rFonts w:ascii="Arial" w:eastAsia="Arial" w:hAnsi="Arial" w:cs="Arial"/>
                <w:b/>
                <w:bCs/>
                <w:color w:val="000000"/>
                <w:sz w:val="22"/>
                <w:szCs w:val="22"/>
              </w:rPr>
            </w:pPr>
            <w:r>
              <w:rPr>
                <w:rFonts w:ascii="Arial" w:eastAsia="Arial" w:hAnsi="Arial" w:cs="Arial"/>
                <w:b/>
                <w:bCs/>
                <w:color w:val="000000"/>
                <w:sz w:val="22"/>
                <w:szCs w:val="22"/>
              </w:rPr>
              <w:t xml:space="preserve">ΑΥΤΟΤΕΛΗΣ ΔΙΕΥΘΥΝΣΗ </w:t>
            </w:r>
          </w:p>
          <w:p w14:paraId="79F8BCC9" w14:textId="77777777" w:rsidR="00E9162B" w:rsidRDefault="00336494">
            <w:pPr>
              <w:pStyle w:val="10"/>
              <w:tabs>
                <w:tab w:val="left" w:pos="709"/>
                <w:tab w:val="left" w:pos="1077"/>
                <w:tab w:val="left" w:pos="1474"/>
                <w:tab w:val="left" w:pos="1871"/>
                <w:tab w:val="left" w:pos="2268"/>
              </w:tabs>
              <w:jc w:val="center"/>
              <w:rPr>
                <w:rFonts w:ascii="Arial" w:eastAsia="Arial" w:hAnsi="Arial" w:cs="Arial"/>
                <w:color w:val="000000"/>
                <w:sz w:val="22"/>
                <w:szCs w:val="22"/>
              </w:rPr>
            </w:pPr>
            <w:r>
              <w:rPr>
                <w:rFonts w:ascii="Arial" w:eastAsia="Arial" w:hAnsi="Arial" w:cs="Arial"/>
                <w:b/>
                <w:bCs/>
                <w:color w:val="000000"/>
                <w:sz w:val="22"/>
                <w:szCs w:val="22"/>
              </w:rPr>
              <w:t>ΠΟΛΙΤΙΚΗΣ ΠΡΟΣΤΑΣΙΑΣ</w:t>
            </w:r>
          </w:p>
        </w:tc>
        <w:tc>
          <w:tcPr>
            <w:tcW w:w="4218" w:type="dxa"/>
          </w:tcPr>
          <w:p w14:paraId="566F6334" w14:textId="77777777" w:rsidR="00E9162B" w:rsidRDefault="00E9162B">
            <w:pPr>
              <w:pStyle w:val="10"/>
              <w:tabs>
                <w:tab w:val="left" w:pos="709"/>
                <w:tab w:val="left" w:pos="1077"/>
                <w:tab w:val="left" w:pos="1474"/>
                <w:tab w:val="left" w:pos="1871"/>
                <w:tab w:val="left" w:pos="2268"/>
              </w:tabs>
              <w:rPr>
                <w:rFonts w:ascii="Arial" w:eastAsia="Arial" w:hAnsi="Arial" w:cs="Arial"/>
                <w:color w:val="000000"/>
                <w:sz w:val="22"/>
                <w:szCs w:val="22"/>
              </w:rPr>
            </w:pPr>
          </w:p>
          <w:p w14:paraId="0A3DB4C2" w14:textId="77777777" w:rsidR="00E9162B" w:rsidRDefault="00E9162B">
            <w:pPr>
              <w:pStyle w:val="10"/>
              <w:tabs>
                <w:tab w:val="left" w:pos="709"/>
                <w:tab w:val="left" w:pos="1077"/>
                <w:tab w:val="left" w:pos="1474"/>
                <w:tab w:val="left" w:pos="1871"/>
                <w:tab w:val="left" w:pos="2268"/>
              </w:tabs>
              <w:rPr>
                <w:rFonts w:ascii="Arial" w:eastAsia="Arial" w:hAnsi="Arial" w:cs="Arial"/>
                <w:color w:val="000000"/>
                <w:sz w:val="22"/>
                <w:szCs w:val="22"/>
              </w:rPr>
            </w:pPr>
          </w:p>
          <w:p w14:paraId="7C4C3B68" w14:textId="77777777" w:rsidR="00E9162B" w:rsidRDefault="00336494">
            <w:pPr>
              <w:pStyle w:val="10"/>
              <w:tabs>
                <w:tab w:val="left" w:pos="709"/>
                <w:tab w:val="left" w:pos="1077"/>
                <w:tab w:val="left" w:pos="1474"/>
                <w:tab w:val="left" w:pos="1871"/>
                <w:tab w:val="left" w:pos="2268"/>
              </w:tabs>
              <w:wordWrap w:val="0"/>
              <w:jc w:val="center"/>
              <w:rPr>
                <w:rFonts w:ascii="Arial" w:eastAsia="Arial" w:hAnsi="Arial" w:cs="Arial"/>
                <w:color w:val="000000"/>
                <w:sz w:val="22"/>
                <w:szCs w:val="22"/>
              </w:rPr>
            </w:pPr>
            <w:r>
              <w:rPr>
                <w:rFonts w:ascii="Arial" w:eastAsia="Arial" w:hAnsi="Arial" w:cs="Arial"/>
                <w:color w:val="000000"/>
                <w:sz w:val="22"/>
                <w:szCs w:val="22"/>
              </w:rPr>
              <w:t xml:space="preserve"> </w:t>
            </w:r>
          </w:p>
          <w:p w14:paraId="1390092F" w14:textId="77777777" w:rsidR="00E9162B" w:rsidRDefault="00E9162B">
            <w:pPr>
              <w:pStyle w:val="10"/>
              <w:tabs>
                <w:tab w:val="left" w:pos="709"/>
                <w:tab w:val="left" w:pos="1077"/>
                <w:tab w:val="left" w:pos="1474"/>
                <w:tab w:val="left" w:pos="1871"/>
                <w:tab w:val="left" w:pos="2268"/>
              </w:tabs>
              <w:jc w:val="center"/>
              <w:rPr>
                <w:rFonts w:ascii="Arial" w:eastAsia="Arial" w:hAnsi="Arial" w:cs="Arial"/>
                <w:color w:val="000000"/>
                <w:sz w:val="22"/>
                <w:szCs w:val="22"/>
              </w:rPr>
            </w:pPr>
          </w:p>
          <w:p w14:paraId="17BD020E" w14:textId="77777777" w:rsidR="00E9162B" w:rsidRDefault="00E9162B">
            <w:pPr>
              <w:pStyle w:val="10"/>
              <w:tabs>
                <w:tab w:val="left" w:pos="709"/>
                <w:tab w:val="left" w:pos="1077"/>
                <w:tab w:val="left" w:pos="1474"/>
                <w:tab w:val="left" w:pos="1871"/>
                <w:tab w:val="left" w:pos="2268"/>
              </w:tabs>
              <w:jc w:val="center"/>
              <w:rPr>
                <w:rFonts w:ascii="Arial" w:eastAsia="Arial" w:hAnsi="Arial" w:cs="Arial"/>
                <w:color w:val="000000"/>
                <w:sz w:val="22"/>
                <w:szCs w:val="22"/>
              </w:rPr>
            </w:pPr>
          </w:p>
          <w:p w14:paraId="49048C7B" w14:textId="0E382EE5" w:rsidR="00E9162B" w:rsidRDefault="00336494">
            <w:pPr>
              <w:pStyle w:val="10"/>
              <w:tabs>
                <w:tab w:val="left" w:pos="709"/>
                <w:tab w:val="left" w:pos="1077"/>
                <w:tab w:val="left" w:pos="1474"/>
                <w:tab w:val="left" w:pos="1871"/>
                <w:tab w:val="left" w:pos="2268"/>
              </w:tabs>
              <w:jc w:val="center"/>
              <w:rPr>
                <w:rFonts w:ascii="Arial" w:eastAsia="Arial" w:hAnsi="Arial" w:cs="Arial"/>
                <w:color w:val="000000"/>
                <w:sz w:val="22"/>
                <w:szCs w:val="22"/>
              </w:rPr>
            </w:pPr>
            <w:r>
              <w:rPr>
                <w:rFonts w:ascii="Arial" w:eastAsia="Arial" w:hAnsi="Arial" w:cs="Arial"/>
                <w:color w:val="000000"/>
                <w:sz w:val="22"/>
                <w:szCs w:val="22"/>
              </w:rPr>
              <w:t>Λαμία</w:t>
            </w:r>
            <w:r w:rsidR="00DA08CF">
              <w:rPr>
                <w:rFonts w:ascii="Arial" w:eastAsia="Arial" w:hAnsi="Arial" w:cs="Arial"/>
                <w:color w:val="000000"/>
                <w:sz w:val="22"/>
                <w:szCs w:val="22"/>
              </w:rPr>
              <w:t xml:space="preserve">,   </w:t>
            </w:r>
            <w:r>
              <w:rPr>
                <w:rFonts w:ascii="Arial" w:eastAsia="Arial" w:hAnsi="Arial" w:cs="Arial"/>
                <w:color w:val="000000"/>
                <w:sz w:val="22"/>
                <w:szCs w:val="22"/>
              </w:rPr>
              <w:t xml:space="preserve"> </w:t>
            </w:r>
            <w:r w:rsidR="003F1EA4">
              <w:rPr>
                <w:rFonts w:ascii="Arial" w:eastAsia="Arial" w:hAnsi="Arial" w:cs="Arial"/>
                <w:color w:val="000000"/>
                <w:sz w:val="22"/>
                <w:szCs w:val="22"/>
              </w:rPr>
              <w:t>10</w:t>
            </w:r>
            <w:r>
              <w:rPr>
                <w:rFonts w:ascii="Arial" w:eastAsia="Arial" w:hAnsi="Arial" w:cs="Arial"/>
                <w:color w:val="000000"/>
                <w:sz w:val="22"/>
                <w:szCs w:val="22"/>
              </w:rPr>
              <w:t>/</w:t>
            </w:r>
            <w:r w:rsidR="00EB0DF2">
              <w:rPr>
                <w:rFonts w:ascii="Arial" w:eastAsia="Arial" w:hAnsi="Arial" w:cs="Arial"/>
                <w:color w:val="000000"/>
                <w:sz w:val="22"/>
                <w:szCs w:val="22"/>
                <w:lang w:val="en-US"/>
              </w:rPr>
              <w:t>1</w:t>
            </w:r>
            <w:r w:rsidR="0038099E">
              <w:rPr>
                <w:rFonts w:ascii="Arial" w:eastAsia="Arial" w:hAnsi="Arial" w:cs="Arial"/>
                <w:color w:val="000000"/>
                <w:sz w:val="22"/>
                <w:szCs w:val="22"/>
              </w:rPr>
              <w:t>2</w:t>
            </w:r>
            <w:r>
              <w:rPr>
                <w:rFonts w:ascii="Arial" w:eastAsia="Arial" w:hAnsi="Arial" w:cs="Arial"/>
                <w:color w:val="000000"/>
                <w:sz w:val="22"/>
                <w:szCs w:val="22"/>
              </w:rPr>
              <w:t>/202</w:t>
            </w:r>
            <w:r w:rsidR="002007F5">
              <w:rPr>
                <w:rFonts w:ascii="Arial" w:eastAsia="Arial" w:hAnsi="Arial" w:cs="Arial"/>
                <w:color w:val="000000"/>
                <w:sz w:val="22"/>
                <w:szCs w:val="22"/>
              </w:rPr>
              <w:t>2</w:t>
            </w:r>
          </w:p>
          <w:p w14:paraId="4E8E29C4" w14:textId="77777777" w:rsidR="00E9162B" w:rsidRDefault="00E9162B">
            <w:pPr>
              <w:pStyle w:val="10"/>
              <w:tabs>
                <w:tab w:val="left" w:pos="709"/>
                <w:tab w:val="left" w:pos="1077"/>
                <w:tab w:val="left" w:pos="1474"/>
                <w:tab w:val="left" w:pos="1871"/>
                <w:tab w:val="left" w:pos="2268"/>
              </w:tabs>
              <w:jc w:val="center"/>
              <w:rPr>
                <w:rFonts w:ascii="Arial" w:eastAsia="Arial" w:hAnsi="Arial" w:cs="Arial"/>
                <w:color w:val="000000"/>
                <w:sz w:val="22"/>
                <w:szCs w:val="22"/>
              </w:rPr>
            </w:pPr>
          </w:p>
        </w:tc>
      </w:tr>
      <w:tr w:rsidR="00E9162B" w14:paraId="4F86682C" w14:textId="77777777">
        <w:trPr>
          <w:trHeight w:val="1560"/>
        </w:trPr>
        <w:tc>
          <w:tcPr>
            <w:tcW w:w="4077" w:type="dxa"/>
          </w:tcPr>
          <w:p w14:paraId="79A11C6E" w14:textId="77777777" w:rsidR="00E9162B" w:rsidRPr="007C5BA4" w:rsidRDefault="00336494">
            <w:pPr>
              <w:pStyle w:val="10"/>
              <w:tabs>
                <w:tab w:val="left" w:pos="709"/>
                <w:tab w:val="left" w:pos="1077"/>
                <w:tab w:val="left" w:pos="1474"/>
                <w:tab w:val="left" w:pos="1871"/>
                <w:tab w:val="left" w:pos="2268"/>
              </w:tabs>
              <w:jc w:val="both"/>
              <w:rPr>
                <w:rFonts w:ascii="Arial" w:eastAsia="Arial" w:hAnsi="Arial" w:cs="Arial"/>
                <w:color w:val="000000"/>
                <w:sz w:val="22"/>
                <w:szCs w:val="22"/>
              </w:rPr>
            </w:pPr>
            <w:r w:rsidRPr="007C5BA4">
              <w:rPr>
                <w:rFonts w:ascii="Arial" w:eastAsia="Arial" w:hAnsi="Arial" w:cs="Arial"/>
                <w:color w:val="000000"/>
                <w:sz w:val="22"/>
                <w:szCs w:val="22"/>
              </w:rPr>
              <w:t xml:space="preserve">      </w:t>
            </w:r>
            <w:proofErr w:type="spellStart"/>
            <w:r w:rsidRPr="007C5BA4">
              <w:rPr>
                <w:rFonts w:ascii="Arial" w:eastAsia="Arial" w:hAnsi="Arial" w:cs="Arial"/>
                <w:color w:val="000000"/>
                <w:sz w:val="22"/>
                <w:szCs w:val="22"/>
              </w:rPr>
              <w:t>Ταχ.Δνση</w:t>
            </w:r>
            <w:proofErr w:type="spellEnd"/>
            <w:r w:rsidRPr="007C5BA4">
              <w:rPr>
                <w:rFonts w:ascii="Arial" w:eastAsia="Arial" w:hAnsi="Arial" w:cs="Arial"/>
                <w:color w:val="000000"/>
                <w:sz w:val="22"/>
                <w:szCs w:val="22"/>
              </w:rPr>
              <w:t xml:space="preserve">     :  Πλ. Ελευθερίας 13</w:t>
            </w:r>
          </w:p>
          <w:p w14:paraId="34CC9069" w14:textId="718DA24F" w:rsidR="00E9162B" w:rsidRPr="007C5BA4" w:rsidRDefault="00336494">
            <w:pPr>
              <w:pStyle w:val="10"/>
              <w:tabs>
                <w:tab w:val="left" w:pos="709"/>
                <w:tab w:val="left" w:pos="1077"/>
                <w:tab w:val="left" w:pos="1474"/>
                <w:tab w:val="left" w:pos="1871"/>
                <w:tab w:val="left" w:pos="2268"/>
              </w:tabs>
              <w:jc w:val="both"/>
              <w:rPr>
                <w:rFonts w:ascii="Arial" w:eastAsia="Arial" w:hAnsi="Arial" w:cs="Arial"/>
                <w:color w:val="000000"/>
                <w:sz w:val="22"/>
                <w:szCs w:val="22"/>
              </w:rPr>
            </w:pPr>
            <w:r w:rsidRPr="007C5BA4">
              <w:rPr>
                <w:rFonts w:ascii="Arial" w:eastAsia="Arial" w:hAnsi="Arial" w:cs="Arial"/>
                <w:color w:val="000000"/>
                <w:sz w:val="22"/>
                <w:szCs w:val="22"/>
              </w:rPr>
              <w:t xml:space="preserve">      </w:t>
            </w:r>
            <w:proofErr w:type="spellStart"/>
            <w:r w:rsidRPr="007C5BA4">
              <w:rPr>
                <w:rFonts w:ascii="Arial" w:eastAsia="Arial" w:hAnsi="Arial" w:cs="Arial"/>
                <w:color w:val="000000"/>
                <w:sz w:val="22"/>
                <w:szCs w:val="22"/>
              </w:rPr>
              <w:t>Ταχ.Κώδικας</w:t>
            </w:r>
            <w:proofErr w:type="spellEnd"/>
            <w:r w:rsidRPr="007C5BA4">
              <w:rPr>
                <w:rFonts w:ascii="Arial" w:eastAsia="Arial" w:hAnsi="Arial" w:cs="Arial"/>
                <w:color w:val="000000"/>
                <w:sz w:val="22"/>
                <w:szCs w:val="22"/>
              </w:rPr>
              <w:t xml:space="preserve">:  </w:t>
            </w:r>
            <w:r w:rsidR="00402C57" w:rsidRPr="007C5BA4">
              <w:rPr>
                <w:rFonts w:ascii="Arial" w:eastAsia="Arial" w:hAnsi="Arial" w:cs="Arial"/>
                <w:color w:val="000000"/>
                <w:sz w:val="22"/>
                <w:szCs w:val="22"/>
              </w:rPr>
              <w:t xml:space="preserve"> </w:t>
            </w:r>
            <w:r w:rsidRPr="007C5BA4">
              <w:rPr>
                <w:rFonts w:ascii="Arial" w:eastAsia="Arial" w:hAnsi="Arial" w:cs="Arial"/>
                <w:color w:val="000000"/>
                <w:sz w:val="22"/>
                <w:szCs w:val="22"/>
              </w:rPr>
              <w:t>351 00  ΛΑΜΙΑ</w:t>
            </w:r>
          </w:p>
          <w:p w14:paraId="26CCEE14" w14:textId="77777777" w:rsidR="00E9162B" w:rsidRPr="007C5BA4" w:rsidRDefault="00336494">
            <w:pPr>
              <w:pStyle w:val="10"/>
              <w:tabs>
                <w:tab w:val="left" w:pos="709"/>
                <w:tab w:val="left" w:pos="1077"/>
                <w:tab w:val="left" w:pos="1474"/>
                <w:tab w:val="left" w:pos="1871"/>
                <w:tab w:val="left" w:pos="2268"/>
              </w:tabs>
              <w:jc w:val="both"/>
              <w:rPr>
                <w:rFonts w:ascii="Arial" w:eastAsia="Arial" w:hAnsi="Arial" w:cs="Arial"/>
                <w:color w:val="000000"/>
                <w:sz w:val="22"/>
                <w:szCs w:val="22"/>
                <w:lang w:val="en-US"/>
              </w:rPr>
            </w:pPr>
            <w:r w:rsidRPr="007C5BA4">
              <w:rPr>
                <w:rFonts w:ascii="Arial" w:eastAsia="Arial" w:hAnsi="Arial" w:cs="Arial"/>
                <w:color w:val="000000"/>
                <w:sz w:val="22"/>
                <w:szCs w:val="22"/>
              </w:rPr>
              <w:t xml:space="preserve">      </w:t>
            </w:r>
            <w:proofErr w:type="spellStart"/>
            <w:r w:rsidRPr="007C5BA4">
              <w:rPr>
                <w:rFonts w:ascii="Arial" w:eastAsia="Arial" w:hAnsi="Arial" w:cs="Arial"/>
                <w:color w:val="000000"/>
                <w:sz w:val="22"/>
                <w:szCs w:val="22"/>
              </w:rPr>
              <w:t>Αρ</w:t>
            </w:r>
            <w:proofErr w:type="spellEnd"/>
            <w:r w:rsidRPr="007C5BA4">
              <w:rPr>
                <w:rFonts w:ascii="Arial" w:eastAsia="Arial" w:hAnsi="Arial" w:cs="Arial"/>
                <w:color w:val="000000"/>
                <w:sz w:val="22"/>
                <w:szCs w:val="22"/>
                <w:lang w:val="en-US"/>
              </w:rPr>
              <w:t>.</w:t>
            </w:r>
            <w:proofErr w:type="spellStart"/>
            <w:r w:rsidRPr="007C5BA4">
              <w:rPr>
                <w:rFonts w:ascii="Arial" w:eastAsia="Arial" w:hAnsi="Arial" w:cs="Arial"/>
                <w:color w:val="000000"/>
                <w:sz w:val="22"/>
                <w:szCs w:val="22"/>
              </w:rPr>
              <w:t>τηλεφ</w:t>
            </w:r>
            <w:proofErr w:type="spellEnd"/>
            <w:r w:rsidRPr="007C5BA4">
              <w:rPr>
                <w:rFonts w:ascii="Arial" w:eastAsia="Arial" w:hAnsi="Arial" w:cs="Arial"/>
                <w:color w:val="000000"/>
                <w:sz w:val="22"/>
                <w:szCs w:val="22"/>
                <w:lang w:val="en-US"/>
              </w:rPr>
              <w:t xml:space="preserve">.     :   22313-51292 </w:t>
            </w:r>
          </w:p>
          <w:p w14:paraId="1ED63841" w14:textId="5CE57FC1" w:rsidR="00E9162B" w:rsidRPr="007C5BA4" w:rsidRDefault="00336494">
            <w:pPr>
              <w:pStyle w:val="10"/>
              <w:tabs>
                <w:tab w:val="left" w:pos="709"/>
                <w:tab w:val="left" w:pos="1077"/>
                <w:tab w:val="left" w:pos="1474"/>
                <w:tab w:val="left" w:pos="1871"/>
                <w:tab w:val="left" w:pos="2268"/>
              </w:tabs>
              <w:jc w:val="both"/>
              <w:rPr>
                <w:rFonts w:ascii="Arial" w:hAnsi="Arial" w:cs="Arial"/>
                <w:color w:val="000000"/>
                <w:lang w:val="en-US"/>
              </w:rPr>
            </w:pPr>
            <w:r w:rsidRPr="007C5BA4">
              <w:rPr>
                <w:rFonts w:ascii="Arial" w:eastAsia="Arial" w:hAnsi="Arial" w:cs="Arial"/>
                <w:color w:val="000000"/>
                <w:sz w:val="22"/>
                <w:szCs w:val="22"/>
                <w:lang w:val="en-US"/>
              </w:rPr>
              <w:t xml:space="preserve">      </w:t>
            </w:r>
            <w:r w:rsidRPr="007C5BA4">
              <w:rPr>
                <w:rFonts w:ascii="Arial" w:eastAsia="Arial" w:hAnsi="Arial" w:cs="Arial"/>
                <w:color w:val="000000"/>
                <w:lang w:val="en-US"/>
              </w:rPr>
              <w:t xml:space="preserve">E-mail            : </w:t>
            </w:r>
            <w:r w:rsidR="00402C57" w:rsidRPr="007C5BA4">
              <w:rPr>
                <w:rFonts w:ascii="Arial" w:eastAsia="Arial" w:hAnsi="Arial" w:cs="Arial"/>
                <w:color w:val="000000"/>
                <w:lang w:val="en-US"/>
              </w:rPr>
              <w:t xml:space="preserve">  </w:t>
            </w:r>
            <w:hyperlink r:id="rId10" w:history="1">
              <w:r w:rsidR="00402C57" w:rsidRPr="00E34DAD">
                <w:rPr>
                  <w:rStyle w:val="-"/>
                  <w:rFonts w:ascii="Arial" w:eastAsia="Arial" w:hAnsi="Arial" w:cs="Arial"/>
                  <w:color w:val="auto"/>
                  <w:lang w:val="en-US"/>
                </w:rPr>
                <w:t>p.zois</w:t>
              </w:r>
              <w:r w:rsidR="00402C57" w:rsidRPr="00E34DAD">
                <w:rPr>
                  <w:rStyle w:val="-"/>
                  <w:rFonts w:ascii="Arial" w:hAnsi="Arial" w:cs="Arial"/>
                  <w:color w:val="auto"/>
                  <w:sz w:val="22"/>
                  <w:szCs w:val="22"/>
                  <w:lang w:val="en-US"/>
                </w:rPr>
                <w:t>@pste.gov.gr</w:t>
              </w:r>
            </w:hyperlink>
            <w:r w:rsidRPr="007C5BA4">
              <w:rPr>
                <w:rFonts w:ascii="Arial" w:hAnsi="Arial" w:cs="Arial"/>
                <w:sz w:val="22"/>
                <w:szCs w:val="22"/>
                <w:lang w:val="en-US"/>
              </w:rPr>
              <w:t xml:space="preserve"> </w:t>
            </w:r>
          </w:p>
          <w:p w14:paraId="6EC06F6B" w14:textId="77777777" w:rsidR="00E9162B" w:rsidRPr="00EE640D" w:rsidRDefault="00E9162B">
            <w:pPr>
              <w:pStyle w:val="10"/>
              <w:tabs>
                <w:tab w:val="left" w:pos="709"/>
                <w:tab w:val="left" w:pos="1077"/>
                <w:tab w:val="left" w:pos="1474"/>
                <w:tab w:val="left" w:pos="1871"/>
                <w:tab w:val="left" w:pos="2268"/>
              </w:tabs>
              <w:jc w:val="both"/>
              <w:rPr>
                <w:rFonts w:ascii="Arial" w:eastAsia="Arial" w:hAnsi="Arial" w:cs="Arial"/>
                <w:color w:val="000000"/>
                <w:sz w:val="22"/>
                <w:szCs w:val="22"/>
                <w:lang w:val="en-US"/>
              </w:rPr>
            </w:pPr>
          </w:p>
        </w:tc>
        <w:tc>
          <w:tcPr>
            <w:tcW w:w="993" w:type="dxa"/>
          </w:tcPr>
          <w:p w14:paraId="677F5148" w14:textId="77777777" w:rsidR="00E9162B" w:rsidRPr="00EE640D" w:rsidRDefault="00E9162B">
            <w:pPr>
              <w:pStyle w:val="10"/>
              <w:tabs>
                <w:tab w:val="left" w:pos="709"/>
                <w:tab w:val="left" w:pos="1077"/>
                <w:tab w:val="left" w:pos="1474"/>
                <w:tab w:val="left" w:pos="1871"/>
                <w:tab w:val="left" w:pos="2268"/>
              </w:tabs>
              <w:jc w:val="both"/>
              <w:rPr>
                <w:rFonts w:ascii="Arial" w:eastAsia="Arial" w:hAnsi="Arial" w:cs="Arial"/>
                <w:color w:val="000000"/>
                <w:sz w:val="22"/>
                <w:szCs w:val="22"/>
                <w:u w:val="single"/>
                <w:lang w:val="en-US"/>
              </w:rPr>
            </w:pPr>
          </w:p>
          <w:p w14:paraId="1A5E2946" w14:textId="77777777" w:rsidR="00E9162B" w:rsidRPr="00EE640D" w:rsidRDefault="00E9162B">
            <w:pPr>
              <w:pStyle w:val="10"/>
              <w:tabs>
                <w:tab w:val="left" w:pos="709"/>
                <w:tab w:val="left" w:pos="1077"/>
                <w:tab w:val="left" w:pos="1474"/>
                <w:tab w:val="left" w:pos="1871"/>
                <w:tab w:val="left" w:pos="2268"/>
              </w:tabs>
              <w:jc w:val="both"/>
              <w:rPr>
                <w:rFonts w:ascii="Arial" w:eastAsia="Arial" w:hAnsi="Arial" w:cs="Arial"/>
                <w:color w:val="000000"/>
                <w:sz w:val="22"/>
                <w:szCs w:val="22"/>
                <w:u w:val="single"/>
                <w:lang w:val="en-US"/>
              </w:rPr>
            </w:pPr>
          </w:p>
          <w:p w14:paraId="29622E69" w14:textId="77777777" w:rsidR="00E9162B" w:rsidRPr="00EE640D" w:rsidRDefault="00E9162B">
            <w:pPr>
              <w:pStyle w:val="10"/>
              <w:tabs>
                <w:tab w:val="left" w:pos="709"/>
                <w:tab w:val="left" w:pos="1077"/>
                <w:tab w:val="left" w:pos="1474"/>
                <w:tab w:val="left" w:pos="1871"/>
                <w:tab w:val="left" w:pos="2268"/>
              </w:tabs>
              <w:jc w:val="both"/>
              <w:rPr>
                <w:rFonts w:ascii="Arial" w:eastAsia="Arial" w:hAnsi="Arial" w:cs="Arial"/>
                <w:color w:val="000000"/>
                <w:sz w:val="22"/>
                <w:szCs w:val="22"/>
                <w:lang w:val="en-US"/>
              </w:rPr>
            </w:pPr>
          </w:p>
          <w:p w14:paraId="369B2CAA" w14:textId="77777777" w:rsidR="00E9162B" w:rsidRPr="00EE640D" w:rsidRDefault="00E9162B">
            <w:pPr>
              <w:pStyle w:val="10"/>
              <w:tabs>
                <w:tab w:val="left" w:pos="709"/>
                <w:tab w:val="left" w:pos="1077"/>
                <w:tab w:val="left" w:pos="1474"/>
                <w:tab w:val="left" w:pos="1871"/>
                <w:tab w:val="left" w:pos="2268"/>
              </w:tabs>
              <w:jc w:val="both"/>
              <w:rPr>
                <w:rFonts w:ascii="Arial" w:eastAsia="Arial" w:hAnsi="Arial" w:cs="Arial"/>
                <w:color w:val="000000"/>
                <w:sz w:val="22"/>
                <w:szCs w:val="22"/>
                <w:u w:val="single"/>
                <w:lang w:val="en-US"/>
              </w:rPr>
            </w:pPr>
          </w:p>
          <w:p w14:paraId="7A0D4A46" w14:textId="77777777" w:rsidR="00E9162B" w:rsidRPr="00EE640D" w:rsidRDefault="00E9162B">
            <w:pPr>
              <w:pStyle w:val="10"/>
              <w:tabs>
                <w:tab w:val="left" w:pos="709"/>
                <w:tab w:val="left" w:pos="1077"/>
                <w:tab w:val="left" w:pos="1474"/>
                <w:tab w:val="left" w:pos="1871"/>
                <w:tab w:val="left" w:pos="2268"/>
              </w:tabs>
              <w:jc w:val="both"/>
              <w:rPr>
                <w:rFonts w:ascii="Arial" w:eastAsia="Arial" w:hAnsi="Arial" w:cs="Arial"/>
                <w:color w:val="000000"/>
                <w:sz w:val="22"/>
                <w:szCs w:val="22"/>
                <w:u w:val="single"/>
                <w:lang w:val="en-US"/>
              </w:rPr>
            </w:pPr>
          </w:p>
        </w:tc>
        <w:tc>
          <w:tcPr>
            <w:tcW w:w="4218" w:type="dxa"/>
          </w:tcPr>
          <w:p w14:paraId="6AE75B6F" w14:textId="77777777" w:rsidR="00E9162B" w:rsidRPr="00EE640D" w:rsidRDefault="00E9162B">
            <w:pPr>
              <w:pStyle w:val="10"/>
              <w:tabs>
                <w:tab w:val="left" w:pos="709"/>
                <w:tab w:val="left" w:pos="1077"/>
                <w:tab w:val="left" w:pos="1474"/>
                <w:tab w:val="left" w:pos="1871"/>
                <w:tab w:val="left" w:pos="2268"/>
              </w:tabs>
              <w:jc w:val="both"/>
              <w:rPr>
                <w:rFonts w:ascii="Arial" w:eastAsia="Arial" w:hAnsi="Arial" w:cs="Arial"/>
                <w:color w:val="000000"/>
                <w:sz w:val="22"/>
                <w:szCs w:val="22"/>
                <w:lang w:val="en-US"/>
              </w:rPr>
            </w:pPr>
          </w:p>
          <w:p w14:paraId="48ABA2D7" w14:textId="77777777" w:rsidR="00E9162B" w:rsidRPr="00EE640D" w:rsidRDefault="00E9162B">
            <w:pPr>
              <w:pStyle w:val="10"/>
              <w:tabs>
                <w:tab w:val="left" w:pos="709"/>
                <w:tab w:val="left" w:pos="1077"/>
                <w:tab w:val="left" w:pos="1474"/>
                <w:tab w:val="left" w:pos="1871"/>
                <w:tab w:val="left" w:pos="2268"/>
              </w:tabs>
              <w:jc w:val="both"/>
              <w:rPr>
                <w:rFonts w:ascii="Arial" w:eastAsia="Arial" w:hAnsi="Arial" w:cs="Arial"/>
                <w:color w:val="000000"/>
                <w:sz w:val="22"/>
                <w:szCs w:val="22"/>
                <w:lang w:val="en-US"/>
              </w:rPr>
            </w:pPr>
          </w:p>
          <w:p w14:paraId="7B92F322" w14:textId="0810A621" w:rsidR="00E9162B" w:rsidRDefault="00E34DAD" w:rsidP="00E34DAD">
            <w:pPr>
              <w:pStyle w:val="10"/>
              <w:tabs>
                <w:tab w:val="left" w:pos="709"/>
                <w:tab w:val="left" w:pos="1077"/>
                <w:tab w:val="left" w:pos="1474"/>
                <w:tab w:val="left" w:pos="1871"/>
                <w:tab w:val="left" w:pos="2268"/>
              </w:tabs>
              <w:rPr>
                <w:rFonts w:ascii="Arial" w:eastAsia="Arial" w:hAnsi="Arial" w:cs="Arial"/>
                <w:color w:val="000000"/>
                <w:sz w:val="22"/>
                <w:szCs w:val="22"/>
              </w:rPr>
            </w:pPr>
            <w:r w:rsidRPr="00E34DAD">
              <w:rPr>
                <w:rFonts w:ascii="Arial" w:eastAsia="Arial" w:hAnsi="Arial" w:cs="Arial"/>
                <w:b/>
                <w:color w:val="000000"/>
                <w:sz w:val="22"/>
                <w:szCs w:val="22"/>
                <w:lang w:val="en-US"/>
              </w:rPr>
              <w:t xml:space="preserve">                   </w:t>
            </w:r>
            <w:r w:rsidR="00336494">
              <w:rPr>
                <w:rFonts w:ascii="Arial" w:eastAsia="Arial" w:hAnsi="Arial" w:cs="Arial"/>
                <w:b/>
                <w:color w:val="000000"/>
                <w:sz w:val="22"/>
                <w:szCs w:val="22"/>
              </w:rPr>
              <w:t>ΠΡΟΣ:  Μ.Μ.Ε.</w:t>
            </w:r>
          </w:p>
        </w:tc>
      </w:tr>
    </w:tbl>
    <w:p w14:paraId="72572D88" w14:textId="77777777" w:rsidR="00E9162B" w:rsidRDefault="00336494">
      <w:pPr>
        <w:pStyle w:val="10"/>
        <w:tabs>
          <w:tab w:val="left" w:pos="709"/>
          <w:tab w:val="left" w:pos="1077"/>
          <w:tab w:val="left" w:pos="1474"/>
          <w:tab w:val="left" w:pos="1871"/>
          <w:tab w:val="left" w:pos="2268"/>
        </w:tabs>
        <w:jc w:val="center"/>
        <w:rPr>
          <w:rFonts w:ascii="Arial" w:eastAsia="Arial" w:hAnsi="Arial" w:cs="Arial"/>
          <w:color w:val="000000"/>
          <w:sz w:val="24"/>
          <w:szCs w:val="24"/>
        </w:rPr>
      </w:pPr>
      <w:r>
        <w:rPr>
          <w:rFonts w:ascii="Arial" w:eastAsia="Arial" w:hAnsi="Arial" w:cs="Arial"/>
          <w:b/>
          <w:color w:val="000000"/>
          <w:sz w:val="22"/>
          <w:szCs w:val="22"/>
        </w:rPr>
        <w:t>ΔΕΛΤΙΟ ΤΥΠΟΥ</w:t>
      </w:r>
    </w:p>
    <w:p w14:paraId="157ABA89" w14:textId="77777777" w:rsidR="00E9162B" w:rsidRDefault="00E9162B">
      <w:pPr>
        <w:pStyle w:val="10"/>
        <w:spacing w:line="360" w:lineRule="auto"/>
        <w:jc w:val="both"/>
        <w:rPr>
          <w:rFonts w:ascii="Arial" w:eastAsia="Arial" w:hAnsi="Arial" w:cs="Arial"/>
          <w:color w:val="000000"/>
          <w:sz w:val="22"/>
          <w:szCs w:val="22"/>
        </w:rPr>
      </w:pPr>
    </w:p>
    <w:p w14:paraId="2052E4A0" w14:textId="093271AD" w:rsidR="00E9162B" w:rsidRDefault="00336494" w:rsidP="0038099E">
      <w:pPr>
        <w:pStyle w:val="10"/>
        <w:spacing w:line="360" w:lineRule="auto"/>
        <w:jc w:val="both"/>
        <w:rPr>
          <w:rFonts w:ascii="Arial" w:eastAsia="Arial" w:hAnsi="Arial" w:cs="Arial"/>
          <w:b/>
          <w:color w:val="000000"/>
          <w:sz w:val="22"/>
          <w:szCs w:val="22"/>
        </w:rPr>
      </w:pPr>
      <w:r>
        <w:rPr>
          <w:rFonts w:ascii="Arial" w:eastAsia="Arial" w:hAnsi="Arial" w:cs="Arial"/>
          <w:b/>
          <w:color w:val="000000"/>
          <w:sz w:val="22"/>
          <w:szCs w:val="22"/>
        </w:rPr>
        <w:t>ΘΕΜΑ:</w:t>
      </w:r>
      <w:r w:rsidR="0038099E">
        <w:rPr>
          <w:rFonts w:ascii="Arial" w:eastAsia="Arial" w:hAnsi="Arial" w:cs="Arial"/>
          <w:b/>
          <w:color w:val="000000"/>
          <w:sz w:val="22"/>
          <w:szCs w:val="22"/>
        </w:rPr>
        <w:t xml:space="preserve"> </w:t>
      </w:r>
      <w:r>
        <w:rPr>
          <w:rFonts w:ascii="Arial" w:eastAsia="Arial" w:hAnsi="Arial" w:cs="Arial"/>
          <w:b/>
          <w:color w:val="000000"/>
          <w:sz w:val="22"/>
          <w:szCs w:val="22"/>
        </w:rPr>
        <w:t xml:space="preserve">Ενημέρωση και οδηγίες για </w:t>
      </w:r>
      <w:r w:rsidR="00001F0F">
        <w:rPr>
          <w:rFonts w:ascii="Arial" w:eastAsia="Arial" w:hAnsi="Arial" w:cs="Arial"/>
          <w:b/>
          <w:color w:val="000000"/>
          <w:sz w:val="22"/>
          <w:szCs w:val="22"/>
        </w:rPr>
        <w:t>Έ</w:t>
      </w:r>
      <w:r>
        <w:rPr>
          <w:rFonts w:ascii="Arial" w:eastAsia="Arial" w:hAnsi="Arial" w:cs="Arial"/>
          <w:b/>
          <w:color w:val="000000"/>
          <w:sz w:val="22"/>
          <w:szCs w:val="22"/>
        </w:rPr>
        <w:t xml:space="preserve">κτακτο </w:t>
      </w:r>
      <w:r w:rsidR="00001F0F">
        <w:rPr>
          <w:rFonts w:ascii="Arial" w:eastAsia="Arial" w:hAnsi="Arial" w:cs="Arial"/>
          <w:b/>
          <w:color w:val="000000"/>
          <w:sz w:val="22"/>
          <w:szCs w:val="22"/>
        </w:rPr>
        <w:t>Δ</w:t>
      </w:r>
      <w:r>
        <w:rPr>
          <w:rFonts w:ascii="Arial" w:eastAsia="Arial" w:hAnsi="Arial" w:cs="Arial"/>
          <w:b/>
          <w:color w:val="000000"/>
          <w:sz w:val="22"/>
          <w:szCs w:val="22"/>
        </w:rPr>
        <w:t>ελτίο</w:t>
      </w:r>
      <w:r w:rsidR="00001F0F">
        <w:rPr>
          <w:rFonts w:ascii="Arial" w:eastAsia="Arial" w:hAnsi="Arial" w:cs="Arial"/>
          <w:b/>
          <w:color w:val="000000"/>
          <w:sz w:val="22"/>
          <w:szCs w:val="22"/>
        </w:rPr>
        <w:t xml:space="preserve"> </w:t>
      </w:r>
      <w:r w:rsidR="000F356C">
        <w:rPr>
          <w:rFonts w:ascii="Arial" w:eastAsia="Arial" w:hAnsi="Arial" w:cs="Arial"/>
          <w:b/>
          <w:color w:val="000000"/>
          <w:sz w:val="22"/>
          <w:szCs w:val="22"/>
        </w:rPr>
        <w:t>ΕΠΙ</w:t>
      </w:r>
      <w:r w:rsidR="003F1EA4">
        <w:rPr>
          <w:rFonts w:ascii="Arial" w:eastAsia="Arial" w:hAnsi="Arial" w:cs="Arial"/>
          <w:b/>
          <w:color w:val="000000"/>
          <w:sz w:val="22"/>
          <w:szCs w:val="22"/>
        </w:rPr>
        <w:t>ΚΙΝΔΥΝΩΝ</w:t>
      </w:r>
      <w:r w:rsidR="000F356C">
        <w:rPr>
          <w:rFonts w:ascii="Arial" w:eastAsia="Arial" w:hAnsi="Arial" w:cs="Arial"/>
          <w:b/>
          <w:color w:val="000000"/>
          <w:sz w:val="22"/>
          <w:szCs w:val="22"/>
        </w:rPr>
        <w:t xml:space="preserve"> ΚΑΙΡ</w:t>
      </w:r>
      <w:r w:rsidR="003F1EA4">
        <w:rPr>
          <w:rFonts w:ascii="Arial" w:eastAsia="Arial" w:hAnsi="Arial" w:cs="Arial"/>
          <w:b/>
          <w:color w:val="000000"/>
          <w:sz w:val="22"/>
          <w:szCs w:val="22"/>
        </w:rPr>
        <w:t>ΙΚΩΝ ΦΑΙΝΟΜΕΝΩΝ</w:t>
      </w:r>
      <w:r w:rsidR="0038099E">
        <w:rPr>
          <w:rFonts w:ascii="Arial" w:eastAsia="Arial" w:hAnsi="Arial" w:cs="Arial"/>
          <w:b/>
          <w:color w:val="000000"/>
          <w:sz w:val="22"/>
          <w:szCs w:val="22"/>
        </w:rPr>
        <w:t xml:space="preserve"> </w:t>
      </w:r>
      <w:r w:rsidR="00256FDC">
        <w:rPr>
          <w:rFonts w:ascii="Arial" w:eastAsia="Arial" w:hAnsi="Arial" w:cs="Arial"/>
          <w:b/>
          <w:color w:val="000000"/>
          <w:sz w:val="22"/>
          <w:szCs w:val="22"/>
        </w:rPr>
        <w:t>(Ε</w:t>
      </w:r>
      <w:r w:rsidR="000D4462">
        <w:rPr>
          <w:rFonts w:ascii="Arial" w:eastAsia="Arial" w:hAnsi="Arial" w:cs="Arial"/>
          <w:b/>
          <w:color w:val="000000"/>
          <w:sz w:val="22"/>
          <w:szCs w:val="22"/>
        </w:rPr>
        <w:t>.Δ.Ε.Κ.</w:t>
      </w:r>
      <w:r w:rsidR="003F1EA4">
        <w:rPr>
          <w:rFonts w:ascii="Arial" w:eastAsia="Arial" w:hAnsi="Arial" w:cs="Arial"/>
          <w:b/>
          <w:color w:val="000000"/>
          <w:sz w:val="22"/>
          <w:szCs w:val="22"/>
        </w:rPr>
        <w:t>Φ.</w:t>
      </w:r>
      <w:r w:rsidR="000D4462">
        <w:rPr>
          <w:rFonts w:ascii="Arial" w:eastAsia="Arial" w:hAnsi="Arial" w:cs="Arial"/>
          <w:b/>
          <w:color w:val="000000"/>
          <w:sz w:val="22"/>
          <w:szCs w:val="22"/>
        </w:rPr>
        <w:t xml:space="preserve">) </w:t>
      </w:r>
      <w:r w:rsidR="0035636D">
        <w:rPr>
          <w:rFonts w:ascii="Arial" w:eastAsia="Arial" w:hAnsi="Arial" w:cs="Arial"/>
          <w:b/>
          <w:color w:val="000000"/>
          <w:sz w:val="22"/>
          <w:szCs w:val="22"/>
        </w:rPr>
        <w:t>από τ</w:t>
      </w:r>
      <w:r w:rsidR="0038099E">
        <w:rPr>
          <w:rFonts w:ascii="Arial" w:eastAsia="Arial" w:hAnsi="Arial" w:cs="Arial"/>
          <w:b/>
          <w:color w:val="000000"/>
          <w:sz w:val="22"/>
          <w:szCs w:val="22"/>
        </w:rPr>
        <w:t>ο απόγευμα του Σαββάτου 10/12/2022.</w:t>
      </w:r>
    </w:p>
    <w:p w14:paraId="27199336" w14:textId="10350943" w:rsidR="00E9162B" w:rsidRDefault="005633F0" w:rsidP="005633F0">
      <w:pPr>
        <w:pStyle w:val="10"/>
        <w:spacing w:line="360" w:lineRule="auto"/>
        <w:ind w:firstLine="720"/>
        <w:rPr>
          <w:rFonts w:ascii="Arial" w:eastAsia="Arial" w:hAnsi="Arial" w:cs="Arial"/>
          <w:color w:val="000000"/>
          <w:sz w:val="22"/>
          <w:szCs w:val="22"/>
        </w:rPr>
      </w:pPr>
      <w:r>
        <w:rPr>
          <w:rFonts w:ascii="Arial" w:eastAsia="Arial" w:hAnsi="Arial" w:cs="Arial"/>
          <w:color w:val="000000"/>
          <w:sz w:val="22"/>
          <w:szCs w:val="22"/>
        </w:rPr>
        <w:t xml:space="preserve">                                                       </w:t>
      </w:r>
      <w:r w:rsidR="00336494">
        <w:rPr>
          <w:rFonts w:ascii="Arial" w:eastAsia="Arial" w:hAnsi="Arial" w:cs="Arial"/>
          <w:color w:val="000000"/>
          <w:sz w:val="22"/>
          <w:szCs w:val="22"/>
        </w:rPr>
        <w:t>****</w:t>
      </w:r>
    </w:p>
    <w:p w14:paraId="73518743" w14:textId="77777777" w:rsidR="000D42CD" w:rsidRDefault="003F1EA4" w:rsidP="003F1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Το υπ. </w:t>
      </w:r>
      <w:proofErr w:type="spellStart"/>
      <w:r>
        <w:rPr>
          <w:rFonts w:ascii="Arial" w:eastAsia="Arial" w:hAnsi="Arial" w:cs="Arial"/>
          <w:color w:val="000000"/>
          <w:sz w:val="24"/>
          <w:szCs w:val="24"/>
        </w:rPr>
        <w:t>Αριθμ</w:t>
      </w:r>
      <w:proofErr w:type="spellEnd"/>
      <w:r>
        <w:rPr>
          <w:rFonts w:ascii="Arial" w:eastAsia="Arial" w:hAnsi="Arial" w:cs="Arial"/>
          <w:color w:val="000000"/>
          <w:sz w:val="24"/>
          <w:szCs w:val="24"/>
        </w:rPr>
        <w:t xml:space="preserve">. 29/09-12-2022 </w:t>
      </w:r>
      <w:r>
        <w:rPr>
          <w:rFonts w:ascii="Arial" w:eastAsia="Arial" w:hAnsi="Arial" w:cs="Arial"/>
          <w:color w:val="000000"/>
          <w:sz w:val="24"/>
          <w:szCs w:val="24"/>
        </w:rPr>
        <w:t>Έκτακτο Δελτίο Επιδείνωσης Καιρού (Ε.Δ.Ε.Κ.)</w:t>
      </w:r>
      <w:r>
        <w:rPr>
          <w:rFonts w:ascii="Arial" w:eastAsia="Arial" w:hAnsi="Arial" w:cs="Arial"/>
          <w:color w:val="000000"/>
          <w:sz w:val="24"/>
          <w:szCs w:val="24"/>
        </w:rPr>
        <w:t xml:space="preserve"> που εξέδωσε η</w:t>
      </w:r>
      <w:r w:rsidR="00336494">
        <w:rPr>
          <w:rFonts w:ascii="Arial" w:eastAsia="Arial" w:hAnsi="Arial" w:cs="Arial"/>
          <w:color w:val="000000"/>
          <w:sz w:val="24"/>
          <w:szCs w:val="24"/>
        </w:rPr>
        <w:t xml:space="preserve"> Ε.Μ.Υ.</w:t>
      </w:r>
      <w:r w:rsidR="00256FDC">
        <w:rPr>
          <w:rFonts w:ascii="Arial" w:eastAsia="Arial" w:hAnsi="Arial" w:cs="Arial"/>
          <w:color w:val="000000"/>
          <w:sz w:val="24"/>
          <w:szCs w:val="24"/>
        </w:rPr>
        <w:t>,</w:t>
      </w:r>
      <w:r>
        <w:rPr>
          <w:rFonts w:ascii="Arial" w:eastAsia="Arial" w:hAnsi="Arial" w:cs="Arial"/>
          <w:color w:val="000000"/>
          <w:sz w:val="24"/>
          <w:szCs w:val="24"/>
        </w:rPr>
        <w:t xml:space="preserve"> </w:t>
      </w:r>
      <w:r w:rsidRPr="003F1EA4">
        <w:rPr>
          <w:rFonts w:ascii="Arial" w:eastAsia="Arial" w:hAnsi="Arial" w:cs="Arial"/>
          <w:color w:val="000000"/>
          <w:sz w:val="24"/>
          <w:szCs w:val="24"/>
        </w:rPr>
        <w:t>αναβαθμίζεται</w:t>
      </w:r>
      <w:r w:rsidR="000D42CD">
        <w:rPr>
          <w:rFonts w:ascii="Arial" w:eastAsia="Arial" w:hAnsi="Arial" w:cs="Arial"/>
          <w:color w:val="000000"/>
          <w:sz w:val="24"/>
          <w:szCs w:val="24"/>
        </w:rPr>
        <w:t xml:space="preserve"> </w:t>
      </w:r>
      <w:r w:rsidR="000D42CD">
        <w:rPr>
          <w:rFonts w:ascii="Arial" w:eastAsia="Arial" w:hAnsi="Arial" w:cs="Arial"/>
          <w:color w:val="000000"/>
          <w:sz w:val="24"/>
          <w:szCs w:val="24"/>
        </w:rPr>
        <w:t xml:space="preserve">με το υπ. </w:t>
      </w:r>
      <w:proofErr w:type="spellStart"/>
      <w:r w:rsidR="000D42CD">
        <w:rPr>
          <w:rFonts w:ascii="Arial" w:eastAsia="Arial" w:hAnsi="Arial" w:cs="Arial"/>
          <w:color w:val="000000"/>
          <w:sz w:val="24"/>
          <w:szCs w:val="24"/>
        </w:rPr>
        <w:t>Αριθμ</w:t>
      </w:r>
      <w:proofErr w:type="spellEnd"/>
      <w:r w:rsidR="000D42CD">
        <w:rPr>
          <w:rFonts w:ascii="Arial" w:eastAsia="Arial" w:hAnsi="Arial" w:cs="Arial"/>
          <w:color w:val="000000"/>
          <w:sz w:val="24"/>
          <w:szCs w:val="24"/>
        </w:rPr>
        <w:t>.</w:t>
      </w:r>
      <w:r w:rsidR="000D42CD">
        <w:rPr>
          <w:rFonts w:ascii="Arial" w:eastAsia="Arial" w:hAnsi="Arial" w:cs="Arial"/>
          <w:color w:val="000000"/>
          <w:sz w:val="24"/>
          <w:szCs w:val="24"/>
        </w:rPr>
        <w:t xml:space="preserve"> </w:t>
      </w:r>
      <w:r w:rsidR="000D42CD">
        <w:rPr>
          <w:rFonts w:ascii="Arial" w:eastAsia="Arial" w:hAnsi="Arial" w:cs="Arial"/>
          <w:color w:val="000000"/>
          <w:sz w:val="24"/>
          <w:szCs w:val="24"/>
        </w:rPr>
        <w:t>21/10-12-2022</w:t>
      </w:r>
      <w:r w:rsidRPr="003F1EA4">
        <w:rPr>
          <w:rFonts w:ascii="Arial" w:eastAsia="Arial" w:hAnsi="Arial" w:cs="Arial"/>
          <w:color w:val="000000"/>
          <w:sz w:val="24"/>
          <w:szCs w:val="24"/>
        </w:rPr>
        <w:t xml:space="preserve"> σε Έκτακτο Δελτίο Επικίνδυνων Καιρικών Φαινομένων</w:t>
      </w:r>
      <w:r>
        <w:rPr>
          <w:rFonts w:ascii="Arial" w:eastAsia="Arial" w:hAnsi="Arial" w:cs="Arial"/>
          <w:color w:val="000000"/>
          <w:sz w:val="24"/>
          <w:szCs w:val="24"/>
        </w:rPr>
        <w:t xml:space="preserve"> (Ε.Δ.Ε.Κ.Φ.), </w:t>
      </w:r>
      <w:r w:rsidR="00320664">
        <w:rPr>
          <w:rFonts w:ascii="Arial" w:eastAsia="Arial" w:hAnsi="Arial" w:cs="Arial"/>
          <w:color w:val="000000"/>
          <w:sz w:val="24"/>
          <w:szCs w:val="24"/>
        </w:rPr>
        <w:t>με γενικά χαρακτηριστικά</w:t>
      </w:r>
      <w:r w:rsidR="005B04D9">
        <w:rPr>
          <w:rFonts w:ascii="Arial" w:eastAsia="Arial" w:hAnsi="Arial" w:cs="Arial"/>
          <w:color w:val="000000"/>
          <w:sz w:val="24"/>
          <w:szCs w:val="24"/>
        </w:rPr>
        <w:t>:</w:t>
      </w:r>
    </w:p>
    <w:p w14:paraId="63E51463" w14:textId="2C091403" w:rsidR="002E7BAF" w:rsidRDefault="005B04D9" w:rsidP="003F1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 </w:t>
      </w:r>
    </w:p>
    <w:p w14:paraId="0A053EDE" w14:textId="77777777" w:rsidR="000F0114" w:rsidRDefault="000F0114" w:rsidP="002E7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Arial" w:hAnsi="Arial" w:cs="Arial"/>
          <w:color w:val="000000"/>
          <w:sz w:val="24"/>
          <w:szCs w:val="24"/>
        </w:rPr>
      </w:pPr>
    </w:p>
    <w:p w14:paraId="486E7577" w14:textId="77777777" w:rsidR="003F1EA4" w:rsidRPr="003F1EA4" w:rsidRDefault="003F1EA4" w:rsidP="003F1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Arial" w:hAnsi="Arial" w:cs="Arial"/>
          <w:color w:val="FF0000"/>
          <w:sz w:val="24"/>
          <w:szCs w:val="24"/>
        </w:rPr>
      </w:pPr>
      <w:r w:rsidRPr="003F1EA4">
        <w:rPr>
          <w:rFonts w:ascii="Arial" w:eastAsia="Arial" w:hAnsi="Arial" w:cs="Arial"/>
          <w:color w:val="000000"/>
          <w:sz w:val="24"/>
          <w:szCs w:val="24"/>
        </w:rPr>
        <w:t xml:space="preserve">Σύστημα κακοκαιρίας με την ονομασία </w:t>
      </w:r>
      <w:r w:rsidRPr="003F1EA4">
        <w:rPr>
          <w:rFonts w:ascii="Arial" w:eastAsia="Arial" w:hAnsi="Arial" w:cs="Arial"/>
          <w:color w:val="FF0000"/>
          <w:sz w:val="24"/>
          <w:szCs w:val="24"/>
        </w:rPr>
        <w:t xml:space="preserve">"GAIA" </w:t>
      </w:r>
      <w:r w:rsidRPr="003F1EA4">
        <w:rPr>
          <w:rFonts w:ascii="Arial" w:eastAsia="Arial" w:hAnsi="Arial" w:cs="Arial"/>
          <w:color w:val="000000"/>
          <w:sz w:val="24"/>
          <w:szCs w:val="24"/>
        </w:rPr>
        <w:t xml:space="preserve">προβλέπεται να επηρεάσει τη χώρα μας </w:t>
      </w:r>
      <w:r w:rsidRPr="003F1EA4">
        <w:rPr>
          <w:rFonts w:ascii="Arial" w:eastAsia="Arial" w:hAnsi="Arial" w:cs="Arial"/>
          <w:color w:val="FF0000"/>
          <w:sz w:val="24"/>
          <w:szCs w:val="24"/>
        </w:rPr>
        <w:t xml:space="preserve">από το απόγευμα του Σαββάτου (10-12-2022) </w:t>
      </w:r>
      <w:r w:rsidRPr="003F1EA4">
        <w:rPr>
          <w:rFonts w:ascii="Arial" w:eastAsia="Arial" w:hAnsi="Arial" w:cs="Arial"/>
          <w:color w:val="000000"/>
          <w:sz w:val="24"/>
          <w:szCs w:val="24"/>
        </w:rPr>
        <w:t xml:space="preserve">και </w:t>
      </w:r>
      <w:r w:rsidRPr="003F1EA4">
        <w:rPr>
          <w:rFonts w:ascii="Arial" w:eastAsia="Arial" w:hAnsi="Arial" w:cs="Arial"/>
          <w:color w:val="FF0000"/>
          <w:sz w:val="24"/>
          <w:szCs w:val="24"/>
        </w:rPr>
        <w:t>μέχρι τη νύχτα της Κυριακής (11-12-2022)</w:t>
      </w:r>
      <w:r w:rsidRPr="003F1EA4">
        <w:rPr>
          <w:rFonts w:ascii="Arial" w:eastAsia="Arial" w:hAnsi="Arial" w:cs="Arial"/>
          <w:color w:val="000000"/>
          <w:sz w:val="24"/>
          <w:szCs w:val="24"/>
        </w:rPr>
        <w:t xml:space="preserve"> με </w:t>
      </w:r>
      <w:r w:rsidRPr="003F1EA4">
        <w:rPr>
          <w:rFonts w:ascii="Arial" w:eastAsia="Arial" w:hAnsi="Arial" w:cs="Arial"/>
          <w:color w:val="FF0000"/>
          <w:sz w:val="24"/>
          <w:szCs w:val="24"/>
        </w:rPr>
        <w:t>ισχυρές βροχές και καταιγίδες, μεγάλα ύψη υετού, θυελλώδεις νότιους ανέμους και τοπικές χαλαζοπτώσεις.</w:t>
      </w:r>
    </w:p>
    <w:p w14:paraId="509D2893" w14:textId="77777777" w:rsidR="003F1EA4" w:rsidRPr="003F1EA4" w:rsidRDefault="003F1EA4" w:rsidP="003F1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Arial" w:hAnsi="Arial" w:cs="Arial"/>
          <w:color w:val="000000"/>
          <w:sz w:val="24"/>
          <w:szCs w:val="24"/>
        </w:rPr>
      </w:pPr>
    </w:p>
    <w:p w14:paraId="382A8125" w14:textId="77777777" w:rsidR="003F1EA4" w:rsidRPr="003F1EA4" w:rsidRDefault="003F1EA4" w:rsidP="003F1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Arial" w:hAnsi="Arial" w:cs="Arial"/>
          <w:color w:val="000000"/>
          <w:sz w:val="24"/>
          <w:szCs w:val="24"/>
        </w:rPr>
      </w:pPr>
      <w:r w:rsidRPr="003F1EA4">
        <w:rPr>
          <w:rFonts w:ascii="Arial" w:eastAsia="Arial" w:hAnsi="Arial" w:cs="Arial"/>
          <w:color w:val="000000"/>
          <w:sz w:val="24"/>
          <w:szCs w:val="24"/>
        </w:rPr>
        <w:lastRenderedPageBreak/>
        <w:t xml:space="preserve">Πιο συγκεκριμένα </w:t>
      </w:r>
      <w:r w:rsidRPr="003F1EA4">
        <w:rPr>
          <w:rFonts w:ascii="Arial" w:eastAsia="Arial" w:hAnsi="Arial" w:cs="Arial"/>
          <w:color w:val="FF0000"/>
          <w:sz w:val="24"/>
          <w:szCs w:val="24"/>
        </w:rPr>
        <w:t xml:space="preserve">ισχυρές βροχές και καταιγίδες </w:t>
      </w:r>
      <w:r w:rsidRPr="003F1EA4">
        <w:rPr>
          <w:rFonts w:ascii="Arial" w:eastAsia="Arial" w:hAnsi="Arial" w:cs="Arial"/>
          <w:color w:val="000000"/>
          <w:sz w:val="24"/>
          <w:szCs w:val="24"/>
        </w:rPr>
        <w:t xml:space="preserve">που θα συνοδεύονται από </w:t>
      </w:r>
      <w:r w:rsidRPr="003F1EA4">
        <w:rPr>
          <w:rFonts w:ascii="Arial" w:eastAsia="Arial" w:hAnsi="Arial" w:cs="Arial"/>
          <w:color w:val="FF0000"/>
          <w:sz w:val="24"/>
          <w:szCs w:val="24"/>
        </w:rPr>
        <w:t xml:space="preserve">θυελλώδεις νότιους ανέμους και τοπικές χαλαζοπτώσεις </w:t>
      </w:r>
      <w:r w:rsidRPr="003F1EA4">
        <w:rPr>
          <w:rFonts w:ascii="Arial" w:eastAsia="Arial" w:hAnsi="Arial" w:cs="Arial"/>
          <w:color w:val="000000"/>
          <w:sz w:val="24"/>
          <w:szCs w:val="24"/>
        </w:rPr>
        <w:t>προβλέπονται:</w:t>
      </w:r>
    </w:p>
    <w:p w14:paraId="51A937F1" w14:textId="77777777" w:rsidR="003F1EA4" w:rsidRPr="003F1EA4" w:rsidRDefault="003F1EA4" w:rsidP="003F1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Arial" w:hAnsi="Arial" w:cs="Arial"/>
          <w:color w:val="000000"/>
          <w:sz w:val="24"/>
          <w:szCs w:val="24"/>
        </w:rPr>
      </w:pPr>
    </w:p>
    <w:p w14:paraId="63D3E7AC" w14:textId="77777777" w:rsidR="003F1EA4" w:rsidRPr="003F1EA4" w:rsidRDefault="003F1EA4" w:rsidP="003F1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Arial" w:hAnsi="Arial" w:cs="Arial"/>
          <w:color w:val="FF0000"/>
          <w:sz w:val="24"/>
          <w:szCs w:val="24"/>
        </w:rPr>
      </w:pPr>
      <w:r w:rsidRPr="003F1EA4">
        <w:rPr>
          <w:rFonts w:ascii="Arial" w:eastAsia="Arial" w:hAnsi="Arial" w:cs="Arial"/>
          <w:color w:val="FF0000"/>
          <w:sz w:val="24"/>
          <w:szCs w:val="24"/>
        </w:rPr>
        <w:t>1.  Το Σάββατο 10-12-2022</w:t>
      </w:r>
    </w:p>
    <w:p w14:paraId="536BAA7E" w14:textId="77777777" w:rsidR="003F1EA4" w:rsidRPr="003F1EA4" w:rsidRDefault="003F1EA4" w:rsidP="003F1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Arial" w:hAnsi="Arial" w:cs="Arial"/>
          <w:color w:val="000000"/>
          <w:sz w:val="24"/>
          <w:szCs w:val="24"/>
        </w:rPr>
      </w:pPr>
    </w:p>
    <w:p w14:paraId="0D35B2E1" w14:textId="77777777" w:rsidR="003F1EA4" w:rsidRDefault="003F1EA4" w:rsidP="003F1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Arial" w:hAnsi="Arial" w:cs="Arial"/>
          <w:color w:val="000000"/>
          <w:sz w:val="24"/>
          <w:szCs w:val="24"/>
        </w:rPr>
      </w:pPr>
      <w:r w:rsidRPr="003F1EA4">
        <w:rPr>
          <w:rFonts w:ascii="Arial" w:eastAsia="Arial" w:hAnsi="Arial" w:cs="Arial"/>
          <w:color w:val="000000"/>
          <w:sz w:val="24"/>
          <w:szCs w:val="24"/>
        </w:rPr>
        <w:t xml:space="preserve">     </w:t>
      </w:r>
      <w:r w:rsidRPr="003F1EA4">
        <w:rPr>
          <w:rFonts w:ascii="Arial" w:eastAsia="Arial" w:hAnsi="Arial" w:cs="Arial"/>
          <w:sz w:val="24"/>
          <w:szCs w:val="24"/>
        </w:rPr>
        <w:t xml:space="preserve">α. </w:t>
      </w:r>
      <w:r w:rsidRPr="003F1EA4">
        <w:rPr>
          <w:rFonts w:ascii="Arial" w:eastAsia="Arial" w:hAnsi="Arial" w:cs="Arial"/>
          <w:color w:val="FF0000"/>
          <w:sz w:val="24"/>
          <w:szCs w:val="24"/>
        </w:rPr>
        <w:t xml:space="preserve">Από το απόγευμα </w:t>
      </w:r>
      <w:r w:rsidRPr="003F1EA4">
        <w:rPr>
          <w:rFonts w:ascii="Arial" w:eastAsia="Arial" w:hAnsi="Arial" w:cs="Arial"/>
          <w:color w:val="000000"/>
          <w:sz w:val="24"/>
          <w:szCs w:val="24"/>
        </w:rPr>
        <w:t xml:space="preserve">στην περιοχή Κέρκυρας - Παξών - Λευκάδας, την Ήπειρο </w:t>
      </w:r>
    </w:p>
    <w:p w14:paraId="405E5398" w14:textId="77777777" w:rsidR="003F1EA4" w:rsidRDefault="003F1EA4" w:rsidP="003F1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         </w:t>
      </w:r>
      <w:r w:rsidRPr="003F1EA4">
        <w:rPr>
          <w:rFonts w:ascii="Arial" w:eastAsia="Arial" w:hAnsi="Arial" w:cs="Arial"/>
          <w:color w:val="000000"/>
          <w:sz w:val="24"/>
          <w:szCs w:val="24"/>
        </w:rPr>
        <w:t xml:space="preserve">και βαθμιαία </w:t>
      </w:r>
      <w:r w:rsidRPr="003F1EA4">
        <w:rPr>
          <w:rFonts w:ascii="Arial" w:eastAsia="Arial" w:hAnsi="Arial" w:cs="Arial"/>
          <w:color w:val="FF0000"/>
          <w:sz w:val="24"/>
          <w:szCs w:val="24"/>
        </w:rPr>
        <w:t>τη δυτική Στερεά</w:t>
      </w:r>
      <w:r w:rsidRPr="003F1EA4">
        <w:rPr>
          <w:rFonts w:ascii="Arial" w:eastAsia="Arial" w:hAnsi="Arial" w:cs="Arial"/>
          <w:color w:val="000000"/>
          <w:sz w:val="24"/>
          <w:szCs w:val="24"/>
        </w:rPr>
        <w:t xml:space="preserve">, τη δυτική Μακεδονία και τα δυτικά τμήματα της </w:t>
      </w:r>
    </w:p>
    <w:p w14:paraId="64788B06" w14:textId="717B73CF" w:rsidR="003F1EA4" w:rsidRPr="003F1EA4" w:rsidRDefault="003F1EA4" w:rsidP="003F1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         </w:t>
      </w:r>
      <w:r w:rsidRPr="003F1EA4">
        <w:rPr>
          <w:rFonts w:ascii="Arial" w:eastAsia="Arial" w:hAnsi="Arial" w:cs="Arial"/>
          <w:color w:val="000000"/>
          <w:sz w:val="24"/>
          <w:szCs w:val="24"/>
        </w:rPr>
        <w:t>Θεσσαλίας</w:t>
      </w:r>
    </w:p>
    <w:p w14:paraId="0D3F3903" w14:textId="77777777" w:rsidR="003F1EA4" w:rsidRDefault="003F1EA4" w:rsidP="003F1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Arial" w:hAnsi="Arial" w:cs="Arial"/>
          <w:color w:val="000000"/>
          <w:sz w:val="24"/>
          <w:szCs w:val="24"/>
        </w:rPr>
      </w:pPr>
      <w:r w:rsidRPr="003F1EA4">
        <w:rPr>
          <w:rFonts w:ascii="Arial" w:eastAsia="Arial" w:hAnsi="Arial" w:cs="Arial"/>
          <w:color w:val="000000"/>
          <w:sz w:val="24"/>
          <w:szCs w:val="24"/>
        </w:rPr>
        <w:t xml:space="preserve">     β. </w:t>
      </w:r>
      <w:r w:rsidRPr="003F1EA4">
        <w:rPr>
          <w:rFonts w:ascii="Arial" w:eastAsia="Arial" w:hAnsi="Arial" w:cs="Arial"/>
          <w:color w:val="FF0000"/>
          <w:sz w:val="24"/>
          <w:szCs w:val="24"/>
        </w:rPr>
        <w:t xml:space="preserve">Από το βράδυ </w:t>
      </w:r>
      <w:r w:rsidRPr="003F1EA4">
        <w:rPr>
          <w:rFonts w:ascii="Arial" w:eastAsia="Arial" w:hAnsi="Arial" w:cs="Arial"/>
          <w:color w:val="000000"/>
          <w:sz w:val="24"/>
          <w:szCs w:val="24"/>
        </w:rPr>
        <w:t xml:space="preserve">στη δυτική και τη νότια Πελοπόννησο, </w:t>
      </w:r>
      <w:r w:rsidRPr="003F1EA4">
        <w:rPr>
          <w:rFonts w:ascii="Arial" w:eastAsia="Arial" w:hAnsi="Arial" w:cs="Arial"/>
          <w:color w:val="FF0000"/>
          <w:sz w:val="24"/>
          <w:szCs w:val="24"/>
        </w:rPr>
        <w:t xml:space="preserve">την   κεντρική Στερεά </w:t>
      </w:r>
      <w:r w:rsidRPr="003F1EA4">
        <w:rPr>
          <w:rFonts w:ascii="Arial" w:eastAsia="Arial" w:hAnsi="Arial" w:cs="Arial"/>
          <w:color w:val="000000"/>
          <w:sz w:val="24"/>
          <w:szCs w:val="24"/>
        </w:rPr>
        <w:t xml:space="preserve">και </w:t>
      </w:r>
    </w:p>
    <w:p w14:paraId="7F7A4A8E" w14:textId="63C402DA" w:rsidR="003F1EA4" w:rsidRPr="003F1EA4" w:rsidRDefault="003F1EA4" w:rsidP="003F1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         </w:t>
      </w:r>
      <w:r w:rsidRPr="003F1EA4">
        <w:rPr>
          <w:rFonts w:ascii="Arial" w:eastAsia="Arial" w:hAnsi="Arial" w:cs="Arial"/>
          <w:color w:val="000000"/>
          <w:sz w:val="24"/>
          <w:szCs w:val="24"/>
        </w:rPr>
        <w:t>τις υπόλοιπες περιοχές του Ιονίου</w:t>
      </w:r>
    </w:p>
    <w:p w14:paraId="118B2093" w14:textId="77777777" w:rsidR="003F1EA4" w:rsidRPr="003F1EA4" w:rsidRDefault="003F1EA4" w:rsidP="003F1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Arial" w:hAnsi="Arial" w:cs="Arial"/>
          <w:color w:val="000000"/>
          <w:sz w:val="24"/>
          <w:szCs w:val="24"/>
        </w:rPr>
      </w:pPr>
    </w:p>
    <w:p w14:paraId="216D6BF7" w14:textId="77777777" w:rsidR="003F1EA4" w:rsidRPr="003F1EA4" w:rsidRDefault="003F1EA4" w:rsidP="003F1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Arial" w:hAnsi="Arial" w:cs="Arial"/>
          <w:color w:val="FF0000"/>
          <w:sz w:val="24"/>
          <w:szCs w:val="24"/>
        </w:rPr>
      </w:pPr>
      <w:r w:rsidRPr="003F1EA4">
        <w:rPr>
          <w:rFonts w:ascii="Arial" w:eastAsia="Arial" w:hAnsi="Arial" w:cs="Arial"/>
          <w:color w:val="000000"/>
          <w:sz w:val="24"/>
          <w:szCs w:val="24"/>
        </w:rPr>
        <w:t xml:space="preserve">Επισημαίνεται ότι τα φαινόμενα </w:t>
      </w:r>
      <w:r w:rsidRPr="003F1EA4">
        <w:rPr>
          <w:rFonts w:ascii="Arial" w:eastAsia="Arial" w:hAnsi="Arial" w:cs="Arial"/>
          <w:color w:val="FF0000"/>
          <w:sz w:val="24"/>
          <w:szCs w:val="24"/>
        </w:rPr>
        <w:t xml:space="preserve">κατά τη διάρκεια της νύχτας </w:t>
      </w:r>
      <w:r w:rsidRPr="003F1EA4">
        <w:rPr>
          <w:rFonts w:ascii="Arial" w:eastAsia="Arial" w:hAnsi="Arial" w:cs="Arial"/>
          <w:color w:val="000000"/>
          <w:sz w:val="24"/>
          <w:szCs w:val="24"/>
        </w:rPr>
        <w:t xml:space="preserve">στην Ήπειρο, το Ιόνιο, </w:t>
      </w:r>
      <w:r w:rsidRPr="003F1EA4">
        <w:rPr>
          <w:rFonts w:ascii="Arial" w:eastAsia="Arial" w:hAnsi="Arial" w:cs="Arial"/>
          <w:color w:val="FF0000"/>
          <w:sz w:val="24"/>
          <w:szCs w:val="24"/>
        </w:rPr>
        <w:t xml:space="preserve">τη δυτική Στερεά </w:t>
      </w:r>
      <w:r w:rsidRPr="003F1EA4">
        <w:rPr>
          <w:rFonts w:ascii="Arial" w:eastAsia="Arial" w:hAnsi="Arial" w:cs="Arial"/>
          <w:color w:val="000000"/>
          <w:sz w:val="24"/>
          <w:szCs w:val="24"/>
        </w:rPr>
        <w:t xml:space="preserve">και τη δυτική Πελοπόννησο θα είναι </w:t>
      </w:r>
      <w:r w:rsidRPr="003F1EA4">
        <w:rPr>
          <w:rFonts w:ascii="Arial" w:eastAsia="Arial" w:hAnsi="Arial" w:cs="Arial"/>
          <w:color w:val="FF0000"/>
          <w:sz w:val="24"/>
          <w:szCs w:val="24"/>
        </w:rPr>
        <w:t>ιδιαίτερα ισχυρά και κατά τόπους επικίνδυνα.</w:t>
      </w:r>
    </w:p>
    <w:p w14:paraId="7DD39DEC" w14:textId="77777777" w:rsidR="003F1EA4" w:rsidRPr="003F1EA4" w:rsidRDefault="003F1EA4" w:rsidP="003F1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Arial" w:hAnsi="Arial" w:cs="Arial"/>
          <w:color w:val="000000"/>
          <w:sz w:val="24"/>
          <w:szCs w:val="24"/>
        </w:rPr>
      </w:pPr>
    </w:p>
    <w:p w14:paraId="3A5E539B" w14:textId="77777777" w:rsidR="003F1EA4" w:rsidRPr="003F1EA4" w:rsidRDefault="003F1EA4" w:rsidP="003F1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Arial" w:hAnsi="Arial" w:cs="Arial"/>
          <w:color w:val="FF0000"/>
          <w:sz w:val="24"/>
          <w:szCs w:val="24"/>
        </w:rPr>
      </w:pPr>
      <w:r w:rsidRPr="003F1EA4">
        <w:rPr>
          <w:rFonts w:ascii="Arial" w:eastAsia="Arial" w:hAnsi="Arial" w:cs="Arial"/>
          <w:color w:val="FF0000"/>
          <w:sz w:val="24"/>
          <w:szCs w:val="24"/>
        </w:rPr>
        <w:t>2.  Την Κυριακή 11-12-2022</w:t>
      </w:r>
    </w:p>
    <w:p w14:paraId="4FBA384D" w14:textId="77777777" w:rsidR="003F1EA4" w:rsidRPr="003F1EA4" w:rsidRDefault="003F1EA4" w:rsidP="003F1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Arial" w:hAnsi="Arial" w:cs="Arial"/>
          <w:color w:val="000000"/>
          <w:sz w:val="24"/>
          <w:szCs w:val="24"/>
        </w:rPr>
      </w:pPr>
    </w:p>
    <w:p w14:paraId="4FCA9DC5" w14:textId="77777777" w:rsidR="003F1EA4" w:rsidRDefault="003F1EA4" w:rsidP="003F1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Arial" w:hAnsi="Arial" w:cs="Arial"/>
          <w:color w:val="000000"/>
          <w:sz w:val="24"/>
          <w:szCs w:val="24"/>
        </w:rPr>
      </w:pPr>
      <w:r w:rsidRPr="003F1EA4">
        <w:rPr>
          <w:rFonts w:ascii="Arial" w:eastAsia="Arial" w:hAnsi="Arial" w:cs="Arial"/>
          <w:color w:val="000000"/>
          <w:sz w:val="24"/>
          <w:szCs w:val="24"/>
        </w:rPr>
        <w:t xml:space="preserve">     α. Στην Ήπειρο, το Ιόνιο, </w:t>
      </w:r>
      <w:r w:rsidRPr="003F1EA4">
        <w:rPr>
          <w:rFonts w:ascii="Arial" w:eastAsia="Arial" w:hAnsi="Arial" w:cs="Arial"/>
          <w:color w:val="FF0000"/>
          <w:sz w:val="24"/>
          <w:szCs w:val="24"/>
        </w:rPr>
        <w:t>τη δυτική Στερεά</w:t>
      </w:r>
      <w:r w:rsidRPr="003F1EA4">
        <w:rPr>
          <w:rFonts w:ascii="Arial" w:eastAsia="Arial" w:hAnsi="Arial" w:cs="Arial"/>
          <w:color w:val="000000"/>
          <w:sz w:val="24"/>
          <w:szCs w:val="24"/>
        </w:rPr>
        <w:t xml:space="preserve">, τη δυτική Μακεδονία και τα δυτικά </w:t>
      </w:r>
    </w:p>
    <w:p w14:paraId="360EB764" w14:textId="5047BDE8" w:rsidR="003F1EA4" w:rsidRPr="003F1EA4" w:rsidRDefault="003F1EA4" w:rsidP="003F1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          </w:t>
      </w:r>
      <w:r w:rsidRPr="003F1EA4">
        <w:rPr>
          <w:rFonts w:ascii="Arial" w:eastAsia="Arial" w:hAnsi="Arial" w:cs="Arial"/>
          <w:color w:val="000000"/>
          <w:sz w:val="24"/>
          <w:szCs w:val="24"/>
        </w:rPr>
        <w:t xml:space="preserve">τμήματα της Θεσσαλίας </w:t>
      </w:r>
      <w:r w:rsidRPr="003F1EA4">
        <w:rPr>
          <w:rFonts w:ascii="Arial" w:eastAsia="Arial" w:hAnsi="Arial" w:cs="Arial"/>
          <w:color w:val="FF0000"/>
          <w:sz w:val="24"/>
          <w:szCs w:val="24"/>
        </w:rPr>
        <w:t>μέχρι τις πρωινές ώρες</w:t>
      </w:r>
    </w:p>
    <w:p w14:paraId="6DF05FCA" w14:textId="77777777" w:rsidR="003F1EA4" w:rsidRDefault="003F1EA4" w:rsidP="003F1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Arial" w:hAnsi="Arial" w:cs="Arial"/>
          <w:color w:val="FF0000"/>
          <w:sz w:val="24"/>
          <w:szCs w:val="24"/>
        </w:rPr>
      </w:pPr>
      <w:r w:rsidRPr="003F1EA4">
        <w:rPr>
          <w:rFonts w:ascii="Arial" w:eastAsia="Arial" w:hAnsi="Arial" w:cs="Arial"/>
          <w:color w:val="000000"/>
          <w:sz w:val="24"/>
          <w:szCs w:val="24"/>
        </w:rPr>
        <w:t xml:space="preserve">     β. Στη δυτική και τη νότια Πελοπόννησο και </w:t>
      </w:r>
      <w:r w:rsidRPr="003F1EA4">
        <w:rPr>
          <w:rFonts w:ascii="Arial" w:eastAsia="Arial" w:hAnsi="Arial" w:cs="Arial"/>
          <w:color w:val="FF0000"/>
          <w:sz w:val="24"/>
          <w:szCs w:val="24"/>
        </w:rPr>
        <w:t xml:space="preserve">την κεντρική Στερεά μέχρι το </w:t>
      </w:r>
      <w:r>
        <w:rPr>
          <w:rFonts w:ascii="Arial" w:eastAsia="Arial" w:hAnsi="Arial" w:cs="Arial"/>
          <w:color w:val="FF0000"/>
          <w:sz w:val="24"/>
          <w:szCs w:val="24"/>
        </w:rPr>
        <w:t xml:space="preserve">   </w:t>
      </w:r>
    </w:p>
    <w:p w14:paraId="6D9E53DD" w14:textId="58E8F85F" w:rsidR="003F1EA4" w:rsidRPr="003F1EA4" w:rsidRDefault="003F1EA4" w:rsidP="003F1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Arial" w:hAnsi="Arial" w:cs="Arial"/>
          <w:color w:val="FF0000"/>
          <w:sz w:val="24"/>
          <w:szCs w:val="24"/>
        </w:rPr>
      </w:pPr>
      <w:r>
        <w:rPr>
          <w:rFonts w:ascii="Arial" w:eastAsia="Arial" w:hAnsi="Arial" w:cs="Arial"/>
          <w:color w:val="FF0000"/>
          <w:sz w:val="24"/>
          <w:szCs w:val="24"/>
        </w:rPr>
        <w:t xml:space="preserve">          </w:t>
      </w:r>
      <w:r w:rsidRPr="003F1EA4">
        <w:rPr>
          <w:rFonts w:ascii="Arial" w:eastAsia="Arial" w:hAnsi="Arial" w:cs="Arial"/>
          <w:color w:val="FF0000"/>
          <w:sz w:val="24"/>
          <w:szCs w:val="24"/>
        </w:rPr>
        <w:t>απόγευμα</w:t>
      </w:r>
    </w:p>
    <w:p w14:paraId="5EAFF92B" w14:textId="77777777" w:rsidR="003F1EA4" w:rsidRDefault="003F1EA4" w:rsidP="003F1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Arial" w:hAnsi="Arial" w:cs="Arial"/>
          <w:color w:val="000000"/>
          <w:sz w:val="24"/>
          <w:szCs w:val="24"/>
        </w:rPr>
      </w:pPr>
      <w:r w:rsidRPr="003F1EA4">
        <w:rPr>
          <w:rFonts w:ascii="Arial" w:eastAsia="Arial" w:hAnsi="Arial" w:cs="Arial"/>
          <w:color w:val="000000"/>
          <w:sz w:val="24"/>
          <w:szCs w:val="24"/>
        </w:rPr>
        <w:t xml:space="preserve">     γ. Στην ανατολική Μακεδονία, τη Θράκη και τα νησιά του ανατολικού Αιγαίου</w:t>
      </w:r>
      <w:r>
        <w:rPr>
          <w:rFonts w:ascii="Arial" w:eastAsia="Arial" w:hAnsi="Arial" w:cs="Arial"/>
          <w:color w:val="000000"/>
          <w:sz w:val="24"/>
          <w:szCs w:val="24"/>
        </w:rPr>
        <w:t xml:space="preserve"> </w:t>
      </w:r>
    </w:p>
    <w:p w14:paraId="6E042BA2" w14:textId="36E1DC75" w:rsidR="003F1EA4" w:rsidRPr="003F1EA4" w:rsidRDefault="003F1EA4" w:rsidP="003F1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          </w:t>
      </w:r>
      <w:r w:rsidRPr="003F1EA4">
        <w:rPr>
          <w:rFonts w:ascii="Arial" w:eastAsia="Arial" w:hAnsi="Arial" w:cs="Arial"/>
          <w:color w:val="000000"/>
          <w:sz w:val="24"/>
          <w:szCs w:val="24"/>
        </w:rPr>
        <w:t>από τις προμεσημβρινές μέχρι και τις βραδινές ώρες</w:t>
      </w:r>
    </w:p>
    <w:p w14:paraId="310AEADA" w14:textId="77777777" w:rsidR="003F1EA4" w:rsidRPr="003F1EA4" w:rsidRDefault="003F1EA4" w:rsidP="003F1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Arial" w:hAnsi="Arial" w:cs="Arial"/>
          <w:color w:val="000000"/>
          <w:sz w:val="24"/>
          <w:szCs w:val="24"/>
        </w:rPr>
      </w:pPr>
      <w:r w:rsidRPr="003F1EA4">
        <w:rPr>
          <w:rFonts w:ascii="Arial" w:eastAsia="Arial" w:hAnsi="Arial" w:cs="Arial"/>
          <w:color w:val="000000"/>
          <w:sz w:val="24"/>
          <w:szCs w:val="24"/>
        </w:rPr>
        <w:t xml:space="preserve">     δ. Στις Κυκλάδες και την Κρήτη τις μεσημβρινές και απογευματινές ώρες</w:t>
      </w:r>
    </w:p>
    <w:p w14:paraId="0AE0708F" w14:textId="24B0CF13" w:rsidR="003F1EA4" w:rsidRDefault="003F1EA4" w:rsidP="003F1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Arial" w:hAnsi="Arial" w:cs="Arial"/>
          <w:color w:val="000000"/>
          <w:sz w:val="24"/>
          <w:szCs w:val="24"/>
        </w:rPr>
      </w:pPr>
      <w:r w:rsidRPr="003F1EA4">
        <w:rPr>
          <w:rFonts w:ascii="Arial" w:eastAsia="Arial" w:hAnsi="Arial" w:cs="Arial"/>
          <w:color w:val="000000"/>
          <w:sz w:val="24"/>
          <w:szCs w:val="24"/>
        </w:rPr>
        <w:t xml:space="preserve">     ε. Στα Δωδεκάνησα από το απόγευμα μέχρι αργά τη νύχτα</w:t>
      </w:r>
    </w:p>
    <w:p w14:paraId="2E04C992" w14:textId="77777777" w:rsidR="003F1EA4" w:rsidRPr="003F1EA4" w:rsidRDefault="003F1EA4" w:rsidP="003F1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Arial" w:hAnsi="Arial" w:cs="Arial"/>
          <w:color w:val="000000"/>
          <w:sz w:val="24"/>
          <w:szCs w:val="24"/>
        </w:rPr>
      </w:pPr>
    </w:p>
    <w:p w14:paraId="5D557645" w14:textId="79864071" w:rsidR="000864B9" w:rsidRDefault="00412936" w:rsidP="003F1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Arial" w:eastAsia="Arial" w:hAnsi="Arial" w:cs="Arial"/>
          <w:color w:val="000000"/>
          <w:sz w:val="24"/>
          <w:szCs w:val="24"/>
        </w:rPr>
      </w:pPr>
      <w:r w:rsidRPr="00412936">
        <w:rPr>
          <w:rFonts w:ascii="Arial" w:eastAsia="Arial" w:hAnsi="Arial" w:cs="Arial"/>
          <w:color w:val="000000"/>
          <w:sz w:val="24"/>
          <w:szCs w:val="24"/>
        </w:rPr>
        <w:t>Περισσότερες λεπτομέρειες για την εξέλιξη του φαινομένου θα γίνεται στα τακτικά</w:t>
      </w:r>
      <w:r w:rsidR="00320664">
        <w:rPr>
          <w:rFonts w:ascii="Arial" w:eastAsia="Arial" w:hAnsi="Arial" w:cs="Arial"/>
          <w:color w:val="000000"/>
          <w:sz w:val="24"/>
          <w:szCs w:val="24"/>
        </w:rPr>
        <w:t xml:space="preserve"> </w:t>
      </w:r>
      <w:r w:rsidRPr="00412936">
        <w:rPr>
          <w:rFonts w:ascii="Arial" w:eastAsia="Arial" w:hAnsi="Arial" w:cs="Arial"/>
          <w:color w:val="000000"/>
          <w:sz w:val="24"/>
          <w:szCs w:val="24"/>
        </w:rPr>
        <w:t xml:space="preserve">και τυχόν έκτακτα δελτία καιρού, στην ιστοσελίδα </w:t>
      </w:r>
      <w:r w:rsidR="00000997">
        <w:rPr>
          <w:rFonts w:ascii="Arial" w:eastAsia="Arial" w:hAnsi="Arial" w:cs="Arial"/>
          <w:color w:val="000000"/>
          <w:sz w:val="24"/>
          <w:szCs w:val="24"/>
        </w:rPr>
        <w:t>της:</w:t>
      </w:r>
      <w:r w:rsidR="00320664">
        <w:rPr>
          <w:rFonts w:ascii="Arial" w:eastAsia="Arial" w:hAnsi="Arial" w:cs="Arial"/>
          <w:color w:val="000000"/>
          <w:sz w:val="24"/>
          <w:szCs w:val="24"/>
        </w:rPr>
        <w:t xml:space="preserve"> </w:t>
      </w:r>
      <w:r w:rsidRPr="00412936">
        <w:rPr>
          <w:rFonts w:ascii="Arial" w:eastAsia="Arial" w:hAnsi="Arial" w:cs="Arial"/>
          <w:color w:val="000000"/>
          <w:sz w:val="24"/>
          <w:szCs w:val="24"/>
        </w:rPr>
        <w:t>ΕΜΥ(</w:t>
      </w:r>
      <w:hyperlink r:id="rId11" w:history="1">
        <w:r w:rsidRPr="00412936">
          <w:rPr>
            <w:rFonts w:ascii="Arial" w:eastAsia="Arial" w:hAnsi="Arial" w:cs="Arial"/>
            <w:color w:val="000000"/>
            <w:sz w:val="24"/>
            <w:szCs w:val="24"/>
          </w:rPr>
          <w:t>www.emy.gr</w:t>
        </w:r>
      </w:hyperlink>
      <w:r w:rsidRPr="00412936">
        <w:rPr>
          <w:rFonts w:ascii="Arial" w:eastAsia="Arial" w:hAnsi="Arial" w:cs="Arial"/>
          <w:color w:val="000000"/>
          <w:sz w:val="24"/>
          <w:szCs w:val="24"/>
        </w:rPr>
        <w:t xml:space="preserve">) και το λογαριασμό της ΕΜΥ στο </w:t>
      </w:r>
      <w:proofErr w:type="spellStart"/>
      <w:r w:rsidRPr="00412936">
        <w:rPr>
          <w:rFonts w:ascii="Arial" w:eastAsia="Arial" w:hAnsi="Arial" w:cs="Arial"/>
          <w:color w:val="000000"/>
          <w:sz w:val="24"/>
          <w:szCs w:val="24"/>
        </w:rPr>
        <w:t>twitter</w:t>
      </w:r>
      <w:proofErr w:type="spellEnd"/>
      <w:r w:rsidRPr="00412936">
        <w:rPr>
          <w:rFonts w:ascii="Arial" w:eastAsia="Arial" w:hAnsi="Arial" w:cs="Arial"/>
          <w:color w:val="000000"/>
          <w:sz w:val="24"/>
          <w:szCs w:val="24"/>
        </w:rPr>
        <w:t xml:space="preserve"> (@EMY_HNMS).</w:t>
      </w:r>
    </w:p>
    <w:p w14:paraId="2E631EB2" w14:textId="77777777" w:rsidR="003F1EA4" w:rsidRDefault="003F1EA4" w:rsidP="003F1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Arial" w:eastAsia="Arial" w:hAnsi="Arial" w:cs="Arial"/>
          <w:color w:val="000000"/>
          <w:sz w:val="24"/>
          <w:szCs w:val="24"/>
        </w:rPr>
      </w:pPr>
    </w:p>
    <w:p w14:paraId="5129C6F7" w14:textId="08B5AC53" w:rsidR="000864B9" w:rsidRDefault="001C5010" w:rsidP="003F1EA4">
      <w:pPr>
        <w:pStyle w:val="10"/>
        <w:spacing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lastRenderedPageBreak/>
        <w:t xml:space="preserve">Ο Περιφερειάρχης Στερεάς Ελλάδας  και οι Υπηρεσίες που εμπλέκονται σε έργα και δράσεις για την αντιμετώπιση κινδύνων από επικίνδυνα καιρικά φαινόμενα έχουν τεθεί  σε κατάσταση ετοιμότητας βάσει του σχεδιασμού τους, προκειμένου να αντιμετωπιστούν πιθανά προβλήματα που θα δημιουργηθούν από την εκδήλωση των φαινομένων, ειδικότερα δε σε επιβαρυμένες περιοχές από τις προηγούμενες καταστροφές. </w:t>
      </w:r>
    </w:p>
    <w:p w14:paraId="16D8ADF6" w14:textId="2DB8F948" w:rsidR="006A5384" w:rsidRPr="003D5B84" w:rsidRDefault="001C5010" w:rsidP="003D5B84">
      <w:pPr>
        <w:pStyle w:val="10"/>
        <w:spacing w:line="360" w:lineRule="auto"/>
        <w:ind w:firstLine="720"/>
        <w:jc w:val="both"/>
        <w:rPr>
          <w:rFonts w:ascii="Arial" w:eastAsia="Arial" w:hAnsi="Arial" w:cs="Arial"/>
          <w:color w:val="FF0000"/>
          <w:sz w:val="24"/>
          <w:szCs w:val="24"/>
        </w:rPr>
      </w:pPr>
      <w:r>
        <w:rPr>
          <w:rFonts w:ascii="Arial" w:eastAsia="Arial" w:hAnsi="Arial" w:cs="Arial"/>
          <w:color w:val="FF0000"/>
          <w:sz w:val="24"/>
          <w:szCs w:val="24"/>
        </w:rPr>
        <w:t xml:space="preserve">Με μέριμνα των Διευθυντών των ή των υπευθύνων των εμπλεκόμενων Υπηρεσιών όλοι οι εργαζόμενοι (μόνιμοι υπάλληλου, Ο.Χ. και ιδιώτες Μ.Ε.)  στις ανωτέρω δράσεις θα φέρουν τα μέτρα ατομικής προστασίας για την πρόληψη και τον περιορισμό της διάδοσης  του </w:t>
      </w:r>
      <w:r w:rsidR="00BA54C0">
        <w:rPr>
          <w:rFonts w:ascii="Arial" w:eastAsia="Arial" w:hAnsi="Arial" w:cs="Arial"/>
          <w:color w:val="FF0000"/>
          <w:sz w:val="24"/>
          <w:szCs w:val="24"/>
        </w:rPr>
        <w:t>κορονοϊού</w:t>
      </w:r>
      <w:r>
        <w:rPr>
          <w:rFonts w:ascii="Arial" w:eastAsia="Arial" w:hAnsi="Arial" w:cs="Arial"/>
          <w:color w:val="FF0000"/>
          <w:sz w:val="24"/>
          <w:szCs w:val="24"/>
        </w:rPr>
        <w:t xml:space="preserve"> </w:t>
      </w:r>
      <w:r w:rsidR="006D4A5C">
        <w:rPr>
          <w:rFonts w:ascii="Arial" w:eastAsia="Arial" w:hAnsi="Arial" w:cs="Arial"/>
          <w:color w:val="FF0000"/>
          <w:sz w:val="24"/>
          <w:szCs w:val="24"/>
          <w:lang w:val="en-US"/>
        </w:rPr>
        <w:t>C</w:t>
      </w:r>
      <w:r>
        <w:rPr>
          <w:rFonts w:ascii="Arial" w:eastAsia="Arial" w:hAnsi="Arial" w:cs="Arial"/>
          <w:color w:val="FF0000"/>
          <w:sz w:val="24"/>
          <w:szCs w:val="24"/>
          <w:lang w:val="en-US"/>
        </w:rPr>
        <w:t>ovid</w:t>
      </w:r>
      <w:r w:rsidRPr="00DF215F">
        <w:rPr>
          <w:rFonts w:ascii="Arial" w:eastAsia="Arial" w:hAnsi="Arial" w:cs="Arial"/>
          <w:color w:val="FF0000"/>
          <w:sz w:val="24"/>
          <w:szCs w:val="24"/>
        </w:rPr>
        <w:t>-19</w:t>
      </w:r>
      <w:r>
        <w:rPr>
          <w:rFonts w:ascii="Arial" w:eastAsia="Arial" w:hAnsi="Arial" w:cs="Arial"/>
          <w:color w:val="FF0000"/>
          <w:sz w:val="24"/>
          <w:szCs w:val="24"/>
        </w:rPr>
        <w:t>.</w:t>
      </w:r>
    </w:p>
    <w:p w14:paraId="783F325A" w14:textId="0FF8E389" w:rsidR="00EB0DF2" w:rsidRPr="000864B9" w:rsidRDefault="001C5010" w:rsidP="000864B9">
      <w:pPr>
        <w:pStyle w:val="10"/>
        <w:spacing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    Τα Τμήματα Πολιτικής Προστασίας των</w:t>
      </w:r>
      <w:r w:rsidR="00A060CC">
        <w:rPr>
          <w:rFonts w:ascii="Arial" w:eastAsia="Arial" w:hAnsi="Arial" w:cs="Arial"/>
          <w:color w:val="000000"/>
          <w:sz w:val="24"/>
          <w:szCs w:val="24"/>
        </w:rPr>
        <w:t xml:space="preserve"> </w:t>
      </w:r>
      <w:r>
        <w:rPr>
          <w:rFonts w:ascii="Arial" w:eastAsia="Arial" w:hAnsi="Arial" w:cs="Arial"/>
          <w:color w:val="000000"/>
          <w:sz w:val="24"/>
          <w:szCs w:val="24"/>
        </w:rPr>
        <w:t>Π.Ε.</w:t>
      </w:r>
      <w:r w:rsidR="00A060CC">
        <w:rPr>
          <w:rFonts w:ascii="Arial" w:eastAsia="Arial" w:hAnsi="Arial" w:cs="Arial"/>
          <w:color w:val="000000"/>
          <w:sz w:val="24"/>
          <w:szCs w:val="24"/>
        </w:rPr>
        <w:t xml:space="preserve"> </w:t>
      </w:r>
      <w:r>
        <w:rPr>
          <w:rFonts w:ascii="Arial" w:eastAsia="Arial" w:hAnsi="Arial" w:cs="Arial"/>
          <w:color w:val="000000"/>
          <w:sz w:val="24"/>
          <w:szCs w:val="24"/>
        </w:rPr>
        <w:t xml:space="preserve">θα ενημερώσουν όλες τις εμπλεκόμενες Υπηρεσίες,  τους Δήμους και  τις Εθελοντικές Οργανώσεις και θα ενεργοποιήσουν τα μνημόνια συνεργασίας με ιδιώτες, ώστε να βρίσκονται σε κατάσταση αυξημένης ετοιμότητας. </w:t>
      </w:r>
    </w:p>
    <w:p w14:paraId="76447C8D" w14:textId="65EEC4FF" w:rsidR="001C5010" w:rsidRDefault="001C5010" w:rsidP="001C5010">
      <w:pPr>
        <w:pStyle w:val="10"/>
        <w:spacing w:line="360" w:lineRule="auto"/>
        <w:ind w:firstLine="720"/>
        <w:jc w:val="both"/>
        <w:rPr>
          <w:rFonts w:ascii="Arial" w:eastAsia="Arial" w:hAnsi="Arial" w:cs="Arial"/>
          <w:color w:val="FF0000"/>
          <w:sz w:val="24"/>
          <w:szCs w:val="24"/>
        </w:rPr>
      </w:pPr>
      <w:r>
        <w:rPr>
          <w:rFonts w:ascii="Arial" w:eastAsia="Arial" w:hAnsi="Arial" w:cs="Arial"/>
          <w:color w:val="FF0000"/>
          <w:sz w:val="24"/>
          <w:szCs w:val="24"/>
        </w:rPr>
        <w:t xml:space="preserve">Επίσης οι Δήμοι της Περιφέρειας </w:t>
      </w:r>
      <w:proofErr w:type="spellStart"/>
      <w:r>
        <w:rPr>
          <w:rFonts w:ascii="Arial" w:eastAsia="Arial" w:hAnsi="Arial" w:cs="Arial"/>
          <w:color w:val="FF0000"/>
          <w:sz w:val="24"/>
          <w:szCs w:val="24"/>
        </w:rPr>
        <w:t>Στ</w:t>
      </w:r>
      <w:proofErr w:type="spellEnd"/>
      <w:r>
        <w:rPr>
          <w:rFonts w:ascii="Arial" w:eastAsia="Arial" w:hAnsi="Arial" w:cs="Arial"/>
          <w:color w:val="FF0000"/>
          <w:sz w:val="24"/>
          <w:szCs w:val="24"/>
        </w:rPr>
        <w:t xml:space="preserve">. Ελλάδας </w:t>
      </w:r>
    </w:p>
    <w:p w14:paraId="74A6B857" w14:textId="10B79187" w:rsidR="001C5010" w:rsidRPr="009F09A6" w:rsidRDefault="001C5010" w:rsidP="001C5010">
      <w:pPr>
        <w:pStyle w:val="10"/>
        <w:numPr>
          <w:ilvl w:val="0"/>
          <w:numId w:val="5"/>
        </w:numPr>
        <w:spacing w:line="360" w:lineRule="auto"/>
        <w:jc w:val="both"/>
        <w:rPr>
          <w:rFonts w:ascii="Arial" w:eastAsia="Arial" w:hAnsi="Arial" w:cs="Arial"/>
          <w:color w:val="FF0000"/>
          <w:sz w:val="24"/>
          <w:szCs w:val="24"/>
        </w:rPr>
      </w:pPr>
      <w:r w:rsidRPr="009F09A6">
        <w:rPr>
          <w:rFonts w:ascii="Arial" w:eastAsia="Arial" w:hAnsi="Arial" w:cs="Arial"/>
          <w:color w:val="FF0000"/>
          <w:sz w:val="24"/>
          <w:szCs w:val="24"/>
        </w:rPr>
        <w:t xml:space="preserve">δια των Προέδρων των Τ.Κ. να ενημερώσουν πολίτες που δραστηριοποιούνται ή εργάζονται στην ύπαιθρο (κτηνοτρόφους , αγρότες , μελισσοκόμους </w:t>
      </w:r>
      <w:proofErr w:type="spellStart"/>
      <w:r w:rsidRPr="009F09A6">
        <w:rPr>
          <w:rFonts w:ascii="Arial" w:eastAsia="Arial" w:hAnsi="Arial" w:cs="Arial"/>
          <w:color w:val="FF0000"/>
          <w:sz w:val="24"/>
          <w:szCs w:val="24"/>
        </w:rPr>
        <w:t>κλπ</w:t>
      </w:r>
      <w:proofErr w:type="spellEnd"/>
      <w:r w:rsidRPr="009F09A6">
        <w:rPr>
          <w:rFonts w:ascii="Arial" w:eastAsia="Arial" w:hAnsi="Arial" w:cs="Arial"/>
          <w:color w:val="FF0000"/>
          <w:sz w:val="24"/>
          <w:szCs w:val="24"/>
        </w:rPr>
        <w:t xml:space="preserve">) ,  καθώς και άλλους </w:t>
      </w:r>
      <w:r w:rsidR="001D4A21" w:rsidRPr="001D4A21">
        <w:rPr>
          <w:rFonts w:ascii="Arial" w:hAnsi="Arial" w:cs="Arial"/>
          <w:b/>
          <w:bCs/>
          <w:color w:val="FF0000"/>
          <w:sz w:val="24"/>
          <w:szCs w:val="24"/>
          <w:lang w:eastAsia="el-GR"/>
        </w:rPr>
        <w:t>(π</w:t>
      </w:r>
      <w:r w:rsidR="001D4A21">
        <w:rPr>
          <w:rFonts w:ascii="Arial" w:hAnsi="Arial" w:cs="Arial"/>
          <w:b/>
          <w:bCs/>
          <w:color w:val="FF0000"/>
          <w:sz w:val="24"/>
          <w:szCs w:val="24"/>
          <w:lang w:eastAsia="el-GR"/>
        </w:rPr>
        <w:t>χ διοργανωτές υπαίθριων εκδηλώσεων</w:t>
      </w:r>
      <w:r w:rsidR="001D4A21" w:rsidRPr="001D4A21">
        <w:rPr>
          <w:rFonts w:ascii="Arial" w:hAnsi="Arial" w:cs="Arial"/>
          <w:b/>
          <w:bCs/>
          <w:color w:val="FF0000"/>
          <w:sz w:val="24"/>
          <w:szCs w:val="24"/>
          <w:lang w:eastAsia="el-GR"/>
        </w:rPr>
        <w:t>)</w:t>
      </w:r>
      <w:r w:rsidR="001D4A21">
        <w:rPr>
          <w:rFonts w:ascii="Arial" w:hAnsi="Arial" w:cs="Arial"/>
          <w:b/>
          <w:bCs/>
          <w:color w:val="000000"/>
          <w:sz w:val="24"/>
          <w:szCs w:val="24"/>
          <w:lang w:eastAsia="el-GR"/>
        </w:rPr>
        <w:t xml:space="preserve"> </w:t>
      </w:r>
      <w:r w:rsidRPr="009F09A6">
        <w:rPr>
          <w:rFonts w:ascii="Arial" w:eastAsia="Arial" w:hAnsi="Arial" w:cs="Arial"/>
          <w:color w:val="FF0000"/>
          <w:sz w:val="24"/>
          <w:szCs w:val="24"/>
        </w:rPr>
        <w:t xml:space="preserve">για τους κινδύνους που ενδεχομένως να προκύψουν από τα πιθανόν επικίνδυνα καιρικά φαινόμενα ώστε να λάβουν τα μέτρα αυτοπροστασίας τους </w:t>
      </w:r>
      <w:r w:rsidR="004223F6">
        <w:rPr>
          <w:rFonts w:ascii="Arial" w:eastAsia="Arial" w:hAnsi="Arial" w:cs="Arial"/>
          <w:color w:val="FF0000"/>
          <w:sz w:val="24"/>
          <w:szCs w:val="24"/>
        </w:rPr>
        <w:t xml:space="preserve"> καθώς επίσης και </w:t>
      </w:r>
      <w:r w:rsidR="004223F6" w:rsidRPr="004223F6">
        <w:rPr>
          <w:rFonts w:ascii="Arial" w:eastAsia="Arial" w:hAnsi="Arial" w:cs="Arial"/>
          <w:b/>
          <w:bCs/>
          <w:color w:val="FF0000"/>
          <w:sz w:val="24"/>
          <w:szCs w:val="24"/>
        </w:rPr>
        <w:t xml:space="preserve">για την αυξημένη επιτήρηση </w:t>
      </w:r>
      <w:r w:rsidR="004223F6">
        <w:rPr>
          <w:rFonts w:ascii="Arial" w:eastAsia="Arial" w:hAnsi="Arial" w:cs="Arial"/>
          <w:b/>
          <w:bCs/>
          <w:color w:val="FF0000"/>
          <w:sz w:val="24"/>
          <w:szCs w:val="24"/>
        </w:rPr>
        <w:t xml:space="preserve">των δασικών  περιοχών </w:t>
      </w:r>
      <w:r w:rsidR="004223F6" w:rsidRPr="004223F6">
        <w:rPr>
          <w:rFonts w:ascii="Arial" w:eastAsia="Arial" w:hAnsi="Arial" w:cs="Arial"/>
          <w:b/>
          <w:bCs/>
          <w:color w:val="FF0000"/>
          <w:sz w:val="24"/>
          <w:szCs w:val="24"/>
        </w:rPr>
        <w:t xml:space="preserve">για την εκδήλωση δασικής πυρκαγιάς λόγω της έντονης </w:t>
      </w:r>
      <w:proofErr w:type="spellStart"/>
      <w:r w:rsidR="004223F6" w:rsidRPr="004223F6">
        <w:rPr>
          <w:rFonts w:ascii="Arial" w:eastAsia="Arial" w:hAnsi="Arial" w:cs="Arial"/>
          <w:b/>
          <w:bCs/>
          <w:color w:val="FF0000"/>
          <w:sz w:val="24"/>
          <w:szCs w:val="24"/>
        </w:rPr>
        <w:t>κεραυνικής</w:t>
      </w:r>
      <w:proofErr w:type="spellEnd"/>
      <w:r w:rsidR="004223F6" w:rsidRPr="004223F6">
        <w:rPr>
          <w:rFonts w:ascii="Arial" w:eastAsia="Arial" w:hAnsi="Arial" w:cs="Arial"/>
          <w:b/>
          <w:bCs/>
          <w:color w:val="FF0000"/>
          <w:sz w:val="24"/>
          <w:szCs w:val="24"/>
        </w:rPr>
        <w:t xml:space="preserve"> δραστηριότητας</w:t>
      </w:r>
      <w:r w:rsidR="004223F6">
        <w:rPr>
          <w:rFonts w:ascii="Arial" w:eastAsia="Arial" w:hAnsi="Arial" w:cs="Arial"/>
          <w:color w:val="FF0000"/>
          <w:sz w:val="24"/>
          <w:szCs w:val="24"/>
        </w:rPr>
        <w:t>.</w:t>
      </w:r>
    </w:p>
    <w:p w14:paraId="47002526" w14:textId="5F47E303" w:rsidR="001C5010" w:rsidRPr="001C5010" w:rsidRDefault="001C5010" w:rsidP="001C5010">
      <w:pPr>
        <w:pStyle w:val="10"/>
        <w:numPr>
          <w:ilvl w:val="0"/>
          <w:numId w:val="5"/>
        </w:numPr>
        <w:spacing w:line="360" w:lineRule="auto"/>
        <w:jc w:val="both"/>
        <w:rPr>
          <w:rFonts w:ascii="Arial" w:eastAsia="Arial" w:hAnsi="Arial" w:cs="Arial"/>
          <w:color w:val="FF0000"/>
          <w:sz w:val="24"/>
          <w:szCs w:val="24"/>
        </w:rPr>
      </w:pPr>
      <w:r w:rsidRPr="009F09A6">
        <w:rPr>
          <w:rFonts w:ascii="Arial" w:eastAsia="Arial" w:hAnsi="Arial" w:cs="Arial"/>
          <w:color w:val="FF0000"/>
          <w:sz w:val="24"/>
          <w:szCs w:val="24"/>
        </w:rPr>
        <w:t xml:space="preserve">σε περιοχές που παρουσιάζουν  ιστορικό εκδήλωσης  </w:t>
      </w:r>
      <w:r w:rsidR="005040B6">
        <w:rPr>
          <w:rFonts w:ascii="Arial" w:eastAsia="Arial" w:hAnsi="Arial" w:cs="Arial"/>
          <w:color w:val="FF0000"/>
          <w:sz w:val="24"/>
          <w:szCs w:val="24"/>
        </w:rPr>
        <w:t xml:space="preserve">ανάλογων </w:t>
      </w:r>
      <w:r w:rsidRPr="009F09A6">
        <w:rPr>
          <w:rFonts w:ascii="Arial" w:eastAsia="Arial" w:hAnsi="Arial" w:cs="Arial"/>
          <w:color w:val="FF0000"/>
          <w:sz w:val="24"/>
          <w:szCs w:val="24"/>
        </w:rPr>
        <w:t xml:space="preserve">φαινομένων να τεθούν σε αυξημένη ετοιμότητα ώστε να συνδράμουν σε περίπτωση που απαιτηθεί  και τεθεί σε εφαρμογή το μέτρο της οργανωμένης απομάκρυνσης πληθυσμού ή πολιτών. </w:t>
      </w:r>
    </w:p>
    <w:p w14:paraId="6B9DFC91" w14:textId="77777777" w:rsidR="001C5010" w:rsidRDefault="001C5010" w:rsidP="001C5010">
      <w:pPr>
        <w:pStyle w:val="10"/>
        <w:spacing w:line="360" w:lineRule="auto"/>
        <w:ind w:firstLineChars="50" w:firstLine="120"/>
        <w:jc w:val="both"/>
        <w:rPr>
          <w:rFonts w:ascii="Arial" w:eastAsia="Arial" w:hAnsi="Arial" w:cs="Arial"/>
          <w:color w:val="000000"/>
          <w:sz w:val="24"/>
          <w:szCs w:val="24"/>
        </w:rPr>
      </w:pPr>
      <w:r>
        <w:rPr>
          <w:rFonts w:ascii="Arial" w:eastAsia="Arial" w:hAnsi="Arial" w:cs="Arial"/>
          <w:color w:val="000000"/>
          <w:sz w:val="24"/>
          <w:szCs w:val="24"/>
        </w:rPr>
        <w:lastRenderedPageBreak/>
        <w:t xml:space="preserve">Για  πληροφορίες και ανακοινώσεις σχετικά με την επικρατούσα κατάσταση και την βατότητα του οδικού δικτύου και για ενημέρωση καιρού οι πολίτες μπορούν να επισκέπτονται την ιστοσελίδα www. astynomia.gr  ,  </w:t>
      </w:r>
      <w:hyperlink r:id="rId12" w:history="1">
        <w:r>
          <w:rPr>
            <w:rStyle w:val="-"/>
            <w:rFonts w:ascii="Arial" w:eastAsia="Arial" w:hAnsi="Arial" w:cs="Arial"/>
            <w:color w:val="000000"/>
            <w:sz w:val="24"/>
            <w:szCs w:val="24"/>
          </w:rPr>
          <w:t>www.hnms.gr</w:t>
        </w:r>
      </w:hyperlink>
    </w:p>
    <w:p w14:paraId="26EF37BF" w14:textId="77777777" w:rsidR="001C5010" w:rsidRDefault="001C5010" w:rsidP="001C5010">
      <w:pPr>
        <w:pStyle w:val="10"/>
        <w:spacing w:line="360" w:lineRule="auto"/>
        <w:ind w:firstLine="720"/>
        <w:jc w:val="both"/>
        <w:rPr>
          <w:rStyle w:val="-"/>
          <w:rFonts w:ascii="Arial" w:eastAsia="Arial" w:hAnsi="Arial" w:cs="Arial"/>
          <w:color w:val="000000"/>
          <w:sz w:val="24"/>
          <w:szCs w:val="24"/>
        </w:rPr>
      </w:pPr>
      <w:r>
        <w:rPr>
          <w:rFonts w:ascii="Arial" w:eastAsia="SimSun" w:hAnsi="Arial" w:cs="Arial"/>
          <w:color w:val="3F3F3F"/>
          <w:sz w:val="22"/>
          <w:szCs w:val="22"/>
          <w:shd w:val="clear" w:color="auto" w:fill="FFFFFF"/>
        </w:rPr>
        <w:t> </w:t>
      </w:r>
      <w:r>
        <w:rPr>
          <w:rFonts w:ascii="Arial" w:eastAsia="Arial" w:hAnsi="Arial" w:cs="Arial"/>
          <w:color w:val="000000"/>
          <w:sz w:val="24"/>
          <w:szCs w:val="24"/>
        </w:rPr>
        <w:t>Για περισσότερες πληροφορίες και οδηγίες αυτοπροστασίας από τα έντονα καιρικά φαινόμενα, οι πολίτες μπορούν να επισκεφθούν την ιστοσελίδα της Γενικής Γραμματείας Πολιτικής Προστασίας στην ηλεκτρονική διεύθυνση </w:t>
      </w:r>
      <w:hyperlink r:id="rId13" w:history="1">
        <w:r>
          <w:rPr>
            <w:rStyle w:val="-"/>
            <w:rFonts w:ascii="Arial" w:eastAsia="Arial" w:hAnsi="Arial" w:cs="Arial"/>
            <w:color w:val="000000"/>
            <w:sz w:val="24"/>
            <w:szCs w:val="24"/>
          </w:rPr>
          <w:t>www.civilprotection.gr</w:t>
        </w:r>
      </w:hyperlink>
      <w:r>
        <w:rPr>
          <w:rStyle w:val="-"/>
          <w:rFonts w:ascii="Arial" w:eastAsia="Arial" w:hAnsi="Arial" w:cs="Arial"/>
          <w:color w:val="000000"/>
          <w:sz w:val="24"/>
          <w:szCs w:val="24"/>
        </w:rPr>
        <w:t>.</w:t>
      </w:r>
    </w:p>
    <w:p w14:paraId="686460FB" w14:textId="5A3DAC06" w:rsidR="001C5010" w:rsidRDefault="001C5010" w:rsidP="008C11E1">
      <w:pPr>
        <w:pStyle w:val="10"/>
        <w:spacing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 xml:space="preserve">Καλούμε τους  πολίτες να λάβουν τα παρακάτω μέτρα αυτοπροστασίας για την ελαχιστοποίηση των κινδύνων που ενδεχομένως να προκύψουν και ειδικότερα: </w:t>
      </w:r>
    </w:p>
    <w:p w14:paraId="73C0C406" w14:textId="77777777" w:rsidR="008C11E1" w:rsidRDefault="008C11E1" w:rsidP="008C11E1">
      <w:pPr>
        <w:pStyle w:val="10"/>
        <w:numPr>
          <w:ilvl w:val="0"/>
          <w:numId w:val="4"/>
        </w:numPr>
        <w:spacing w:line="360" w:lineRule="auto"/>
        <w:ind w:firstLine="720"/>
        <w:jc w:val="both"/>
        <w:rPr>
          <w:rFonts w:ascii="Arial" w:eastAsia="Arial" w:hAnsi="Arial" w:cs="Arial"/>
          <w:color w:val="FF0000"/>
          <w:sz w:val="24"/>
          <w:szCs w:val="24"/>
        </w:rPr>
      </w:pPr>
      <w:r>
        <w:rPr>
          <w:rFonts w:ascii="Arial" w:eastAsia="Arial" w:hAnsi="Arial" w:cs="Arial"/>
          <w:color w:val="FF0000"/>
          <w:sz w:val="24"/>
          <w:szCs w:val="24"/>
        </w:rPr>
        <w:t>Όσοι βρίσκονται σε περιοχές που έχουν πλημμυρήσει στο παρελθόν ή βρίσκονται κοντά σε ποταμούς, χείμαρρους ή ακτές, αποφύγετε να μείνετε σε υπόγειους, ημιυπόγειους και ισόγειους χώρους. Εξετάστε το ενδεχόμενο για το διήμερο αυτής της κακοκαιρίας να μην παραμείνετε στα σπίτια σας και να φιλοξενηθείτε σε συγγενείς ή φίλους.</w:t>
      </w:r>
    </w:p>
    <w:p w14:paraId="452D052D" w14:textId="77777777" w:rsidR="008C11E1" w:rsidRDefault="008C11E1" w:rsidP="008C11E1">
      <w:pPr>
        <w:pStyle w:val="10"/>
        <w:numPr>
          <w:ilvl w:val="0"/>
          <w:numId w:val="4"/>
        </w:numPr>
        <w:spacing w:line="360" w:lineRule="auto"/>
        <w:ind w:firstLine="720"/>
        <w:jc w:val="both"/>
        <w:rPr>
          <w:rFonts w:ascii="Arial" w:eastAsia="Arial" w:hAnsi="Arial" w:cs="Arial"/>
          <w:color w:val="FF0000"/>
          <w:sz w:val="24"/>
          <w:szCs w:val="24"/>
        </w:rPr>
      </w:pPr>
      <w:r>
        <w:rPr>
          <w:rFonts w:ascii="Arial" w:eastAsia="Arial" w:hAnsi="Arial" w:cs="Arial"/>
          <w:color w:val="FF0000"/>
          <w:sz w:val="24"/>
          <w:szCs w:val="24"/>
        </w:rPr>
        <w:t>Αποφύγετε κάθε περιττή μετακίνηση κατά τη διάρκεια των έντονων καιρικών φαινομένων και ασφαλίστε τις πόρτες και τα παράθυρά σας ερμητικά, έχοντας πάντα υπόψη σε περίπτωση δημιουργίας χειμάρρων να μετακινηθείτε στα ψηλότερα σημεία του σπιτιού.</w:t>
      </w:r>
    </w:p>
    <w:p w14:paraId="6B2C77DF" w14:textId="77777777" w:rsidR="008C11E1" w:rsidRPr="009F09A6" w:rsidRDefault="008C11E1" w:rsidP="008C11E1">
      <w:pPr>
        <w:pStyle w:val="10"/>
        <w:numPr>
          <w:ilvl w:val="0"/>
          <w:numId w:val="4"/>
        </w:numPr>
        <w:spacing w:line="360" w:lineRule="auto"/>
        <w:ind w:firstLine="720"/>
        <w:jc w:val="both"/>
        <w:rPr>
          <w:rFonts w:ascii="Arial" w:eastAsia="Arial" w:hAnsi="Arial" w:cs="Arial"/>
          <w:color w:val="FF0000"/>
          <w:sz w:val="24"/>
          <w:szCs w:val="24"/>
        </w:rPr>
      </w:pPr>
      <w:r w:rsidRPr="009F09A6">
        <w:rPr>
          <w:rFonts w:ascii="Arial" w:eastAsia="Arial" w:hAnsi="Arial" w:cs="Arial"/>
          <w:color w:val="FF0000"/>
          <w:sz w:val="24"/>
          <w:szCs w:val="24"/>
        </w:rPr>
        <w:t>Μην διασχίζετε για κανένα λόγο χείμαρρους, ρέματα ή δρόμους που έχουν πλημμυρίσει, πεζοί ή με όχημα, εάν βρεθείτε στη θέση αυτή. Για κανένα λόγο.</w:t>
      </w:r>
    </w:p>
    <w:p w14:paraId="4B58F03B" w14:textId="77777777" w:rsidR="000F0114" w:rsidRDefault="000F0114" w:rsidP="008C11E1">
      <w:pPr>
        <w:pStyle w:val="10"/>
        <w:spacing w:line="360" w:lineRule="auto"/>
        <w:jc w:val="both"/>
        <w:rPr>
          <w:rFonts w:ascii="Arial" w:eastAsia="Arial" w:hAnsi="Arial" w:cs="Arial"/>
          <w:color w:val="FF0000"/>
          <w:sz w:val="24"/>
          <w:szCs w:val="24"/>
        </w:rPr>
      </w:pPr>
    </w:p>
    <w:p w14:paraId="1E14A649" w14:textId="77777777" w:rsidR="008C11E1" w:rsidRDefault="008C11E1" w:rsidP="008C11E1">
      <w:pPr>
        <w:pStyle w:val="10"/>
        <w:spacing w:line="360" w:lineRule="auto"/>
        <w:ind w:firstLineChars="50" w:firstLine="120"/>
        <w:jc w:val="both"/>
        <w:rPr>
          <w:rFonts w:ascii="Arial" w:eastAsia="Arial" w:hAnsi="Arial" w:cs="Arial"/>
          <w:color w:val="000000"/>
          <w:sz w:val="24"/>
          <w:szCs w:val="24"/>
        </w:rPr>
      </w:pPr>
      <w:r>
        <w:rPr>
          <w:rFonts w:ascii="Arial" w:eastAsia="Arial" w:hAnsi="Arial" w:cs="Arial"/>
          <w:color w:val="FF0000"/>
          <w:sz w:val="24"/>
          <w:szCs w:val="24"/>
        </w:rPr>
        <w:t xml:space="preserve">ΕΝΗΜΕΡΩΤΙΚΟ ΥΛΙΚΟ </w:t>
      </w:r>
    </w:p>
    <w:p w14:paraId="563C7082" w14:textId="77777777" w:rsidR="008C11E1" w:rsidRDefault="008C11E1" w:rsidP="008C11E1">
      <w:pPr>
        <w:pStyle w:val="10"/>
        <w:numPr>
          <w:ilvl w:val="0"/>
          <w:numId w:val="5"/>
        </w:numPr>
        <w:spacing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Τηλεοπτικό σποτ ΔΙΑΣΤΑΥΡΩΣΗ ΔΡΟΜΟΥ ΜΕ ΧΕΙΜΆΡΡΟ-ΙΡΛΑΝΔΙΚΕΣ ΔΙΑΒΑΣΕΙΣ στον σύνδεσμο  </w:t>
      </w:r>
      <w:hyperlink r:id="rId14" w:history="1">
        <w:r w:rsidRPr="008C0993">
          <w:rPr>
            <w:rStyle w:val="-"/>
            <w:rFonts w:ascii="Arial" w:eastAsia="Arial" w:hAnsi="Arial" w:cs="Arial"/>
            <w:sz w:val="24"/>
            <w:szCs w:val="24"/>
          </w:rPr>
          <w:t>https://youtu.be/l1RXCTXmdl0</w:t>
        </w:r>
      </w:hyperlink>
      <w:r>
        <w:rPr>
          <w:rStyle w:val="-"/>
          <w:rFonts w:ascii="Arial" w:eastAsia="Arial" w:hAnsi="Arial" w:cs="Arial"/>
          <w:color w:val="000000"/>
          <w:sz w:val="24"/>
          <w:szCs w:val="24"/>
        </w:rPr>
        <w:t xml:space="preserve">  </w:t>
      </w:r>
      <w:r>
        <w:rPr>
          <w:rFonts w:ascii="Arial" w:eastAsia="Arial" w:hAnsi="Arial" w:cs="Arial"/>
          <w:color w:val="000000"/>
          <w:sz w:val="24"/>
          <w:szCs w:val="24"/>
        </w:rPr>
        <w:t xml:space="preserve">   </w:t>
      </w:r>
    </w:p>
    <w:p w14:paraId="67B51AF1" w14:textId="1535CC9F" w:rsidR="008C11E1" w:rsidRPr="005633F0" w:rsidRDefault="008C11E1" w:rsidP="008C11E1">
      <w:pPr>
        <w:pStyle w:val="10"/>
        <w:numPr>
          <w:ilvl w:val="0"/>
          <w:numId w:val="5"/>
        </w:numPr>
        <w:spacing w:line="360" w:lineRule="auto"/>
        <w:jc w:val="both"/>
        <w:rPr>
          <w:rStyle w:val="-"/>
          <w:rFonts w:eastAsia="Arial"/>
        </w:rPr>
      </w:pPr>
      <w:r>
        <w:rPr>
          <w:rFonts w:ascii="Arial" w:eastAsia="Arial" w:hAnsi="Arial" w:cs="Arial"/>
          <w:color w:val="000000"/>
          <w:sz w:val="24"/>
          <w:szCs w:val="24"/>
        </w:rPr>
        <w:t xml:space="preserve">ΜΟΝΟΦΥΛΛΟ ΓΙΑ ΙΡΛΑΝΔΙΚΕΣ ΔΙΑΒΑΣΕΙΣ στον σύνδεσμο : </w:t>
      </w:r>
      <w:hyperlink r:id="rId15" w:history="1">
        <w:r w:rsidRPr="008C0993">
          <w:rPr>
            <w:rStyle w:val="-"/>
            <w:rFonts w:ascii="Arial" w:eastAsia="Arial" w:hAnsi="Arial" w:cs="Arial"/>
            <w:sz w:val="24"/>
            <w:szCs w:val="24"/>
          </w:rPr>
          <w:t>https://www.civilprotection.gr/sites/default/gscp_uploads/irlandikes_diavasis_istoselida_new.pdf</w:t>
        </w:r>
      </w:hyperlink>
    </w:p>
    <w:p w14:paraId="4BF7B2BF" w14:textId="77777777" w:rsidR="005633F0" w:rsidRPr="008C0993" w:rsidRDefault="005633F0" w:rsidP="005633F0">
      <w:pPr>
        <w:pStyle w:val="10"/>
        <w:spacing w:line="360" w:lineRule="auto"/>
        <w:ind w:left="720"/>
        <w:jc w:val="both"/>
        <w:rPr>
          <w:rStyle w:val="-"/>
          <w:rFonts w:eastAsia="Arial"/>
        </w:rPr>
      </w:pPr>
    </w:p>
    <w:p w14:paraId="29D78916" w14:textId="77777777" w:rsidR="008C11E1" w:rsidRDefault="008C11E1" w:rsidP="008C11E1">
      <w:pPr>
        <w:pStyle w:val="10"/>
        <w:spacing w:line="360" w:lineRule="auto"/>
        <w:ind w:firstLine="720"/>
        <w:jc w:val="both"/>
        <w:rPr>
          <w:rFonts w:ascii="Arial" w:eastAsia="Arial" w:hAnsi="Arial" w:cs="Arial"/>
          <w:color w:val="000000"/>
          <w:sz w:val="24"/>
          <w:szCs w:val="24"/>
          <w:u w:val="single"/>
        </w:rPr>
      </w:pPr>
      <w:r>
        <w:rPr>
          <w:rFonts w:ascii="Arial" w:eastAsia="Arial" w:hAnsi="Arial" w:cs="Arial"/>
          <w:b/>
          <w:color w:val="000000"/>
          <w:sz w:val="24"/>
          <w:szCs w:val="24"/>
          <w:u w:val="single"/>
        </w:rPr>
        <w:t>ΓΕΝΙΚΕΣ ΟΔΗΓΙΕΣ</w:t>
      </w:r>
    </w:p>
    <w:p w14:paraId="4CB2DC4B" w14:textId="77777777" w:rsidR="008C11E1" w:rsidRDefault="008C11E1" w:rsidP="008C11E1">
      <w:pPr>
        <w:pStyle w:val="10"/>
        <w:spacing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 -Φροντίστε να ενημερώνεστε διαρκώς από το ραδιόφωνο και την τηλεόραση για την εξέλιξη των καιρικών φαινομένων. Οι επίσημες πηγές ενημέρωσης είναι η Εθνική Μετεωρολογική Υπηρεσία (Ε.Μ.Υ.) και η Γενική Γραμματεία Πολιτικής Προστασίας.</w:t>
      </w:r>
    </w:p>
    <w:p w14:paraId="04BA1825" w14:textId="77777777" w:rsidR="008C11E1" w:rsidRDefault="008C11E1" w:rsidP="008C11E1">
      <w:pPr>
        <w:pStyle w:val="10"/>
        <w:spacing w:line="360" w:lineRule="auto"/>
        <w:ind w:firstLine="709"/>
        <w:jc w:val="both"/>
        <w:rPr>
          <w:rFonts w:ascii="Arial" w:eastAsia="Arial" w:hAnsi="Arial" w:cs="Arial"/>
          <w:color w:val="000000"/>
          <w:sz w:val="24"/>
          <w:szCs w:val="24"/>
        </w:rPr>
      </w:pPr>
      <w:r>
        <w:rPr>
          <w:rFonts w:ascii="Arial" w:eastAsia="Arial" w:hAnsi="Arial" w:cs="Arial"/>
          <w:color w:val="000000"/>
          <w:sz w:val="24"/>
          <w:szCs w:val="24"/>
        </w:rPr>
        <w:t>-Σε περίπτωση ανάγκης καλέστε εναλλακτικά: Αστυνομία 100, Πυροσβεστικό Σώμα 199, ΕΚΑΒ 166, τον Ευρωπαϊκό Αριθμό Έκτακτης Ανάγκης 112.</w:t>
      </w:r>
    </w:p>
    <w:p w14:paraId="723CF052" w14:textId="77777777" w:rsidR="008C11E1" w:rsidRDefault="008C11E1" w:rsidP="008C11E1">
      <w:pPr>
        <w:pStyle w:val="10"/>
        <w:spacing w:line="360" w:lineRule="auto"/>
        <w:ind w:firstLine="709"/>
        <w:jc w:val="both"/>
        <w:rPr>
          <w:rFonts w:ascii="Arial" w:eastAsia="Arial" w:hAnsi="Arial" w:cs="Arial"/>
          <w:color w:val="000000"/>
          <w:sz w:val="24"/>
          <w:szCs w:val="24"/>
        </w:rPr>
      </w:pPr>
      <w:r>
        <w:rPr>
          <w:rFonts w:ascii="Arial" w:eastAsia="Arial" w:hAnsi="Arial" w:cs="Arial"/>
          <w:color w:val="000000"/>
          <w:sz w:val="24"/>
          <w:szCs w:val="24"/>
        </w:rPr>
        <w:t>-Τοποθετείστε σε εμφανές σημείο στο σπίτι τους παραπάνω αριθμούς τηλεφώνων πρώτης ανάγκης εφόσον τα παιδιά σας είναι σε θέση να τους χρησιμοποιήσουν και βεβαιωθείτε ότι το γνωρίζουν.</w:t>
      </w:r>
    </w:p>
    <w:p w14:paraId="26DC726D" w14:textId="77777777" w:rsidR="008C11E1" w:rsidRDefault="008C11E1" w:rsidP="008C11E1">
      <w:pPr>
        <w:pStyle w:val="10"/>
        <w:spacing w:line="360" w:lineRule="auto"/>
        <w:ind w:firstLine="709"/>
        <w:jc w:val="both"/>
        <w:rPr>
          <w:rFonts w:ascii="Arial" w:eastAsia="Arial" w:hAnsi="Arial" w:cs="Arial"/>
          <w:color w:val="000000"/>
          <w:sz w:val="24"/>
          <w:szCs w:val="24"/>
        </w:rPr>
      </w:pPr>
      <w:r>
        <w:rPr>
          <w:rFonts w:ascii="Arial" w:eastAsia="Arial" w:hAnsi="Arial" w:cs="Arial"/>
          <w:color w:val="000000"/>
          <w:sz w:val="24"/>
          <w:szCs w:val="24"/>
        </w:rPr>
        <w:t>-Βοηθήστε τα παιδιά σας να απομνημονεύσουν οικογενειακά στοιχεία όπως το επίθετό τους, τη διεύθυνση και τον αριθμό τηλεφώνου του σπιτιού.</w:t>
      </w:r>
    </w:p>
    <w:p w14:paraId="721E8428" w14:textId="77777777" w:rsidR="008C11E1" w:rsidRDefault="008C11E1" w:rsidP="008C11E1">
      <w:pPr>
        <w:pStyle w:val="10"/>
        <w:spacing w:line="360" w:lineRule="auto"/>
        <w:ind w:firstLine="709"/>
        <w:jc w:val="both"/>
        <w:rPr>
          <w:rFonts w:ascii="Arial" w:eastAsia="Arial" w:hAnsi="Arial" w:cs="Arial"/>
          <w:color w:val="000000"/>
          <w:sz w:val="24"/>
          <w:szCs w:val="24"/>
        </w:rPr>
      </w:pPr>
      <w:r>
        <w:rPr>
          <w:rFonts w:ascii="Arial" w:eastAsia="Arial" w:hAnsi="Arial" w:cs="Arial"/>
          <w:color w:val="000000"/>
          <w:sz w:val="24"/>
          <w:szCs w:val="24"/>
        </w:rPr>
        <w:t>-Εξηγείστε σε όλα τα μέλη της οικογένειας πώς και πότε να κλείνουν τις παροχές ηλεκτρικού, φυσικού αερίου και νερού, πώς να χρησιμοποιούν τον πυροσβεστήρα και πώς να καλούν σε βοήθεια.</w:t>
      </w:r>
    </w:p>
    <w:p w14:paraId="17C0D417" w14:textId="77777777" w:rsidR="008C11E1" w:rsidRDefault="008C11E1" w:rsidP="008C11E1">
      <w:pPr>
        <w:pStyle w:val="10"/>
        <w:spacing w:line="360" w:lineRule="auto"/>
        <w:ind w:firstLine="709"/>
        <w:jc w:val="both"/>
        <w:rPr>
          <w:rFonts w:ascii="Arial" w:eastAsia="Arial" w:hAnsi="Arial" w:cs="Arial"/>
          <w:color w:val="000000"/>
          <w:sz w:val="24"/>
          <w:szCs w:val="24"/>
        </w:rPr>
      </w:pPr>
      <w:r>
        <w:rPr>
          <w:rFonts w:ascii="Arial" w:eastAsia="Arial" w:hAnsi="Arial" w:cs="Arial"/>
          <w:color w:val="000000"/>
          <w:sz w:val="24"/>
          <w:szCs w:val="24"/>
        </w:rPr>
        <w:t>-Προμηθευτείτε είδη πρώτης ανάγκης όπως κουτί πρώτων βοηθειών, πυροσβεστήρα, φακό και μπαταρίες, φορητό ραδιόφωνο κλπ.</w:t>
      </w:r>
    </w:p>
    <w:p w14:paraId="7A296330" w14:textId="3284AE3B" w:rsidR="008C11E1" w:rsidRDefault="008C11E1" w:rsidP="008C11E1">
      <w:pPr>
        <w:pStyle w:val="10"/>
        <w:spacing w:line="360" w:lineRule="auto"/>
        <w:ind w:firstLine="709"/>
        <w:jc w:val="both"/>
        <w:rPr>
          <w:rFonts w:ascii="Arial" w:eastAsia="Arial" w:hAnsi="Arial" w:cs="Arial"/>
          <w:color w:val="000000"/>
          <w:sz w:val="24"/>
          <w:szCs w:val="24"/>
        </w:rPr>
      </w:pPr>
      <w:r>
        <w:rPr>
          <w:rFonts w:ascii="Arial" w:eastAsia="Arial" w:hAnsi="Arial" w:cs="Arial"/>
          <w:color w:val="000000"/>
          <w:sz w:val="24"/>
          <w:szCs w:val="24"/>
        </w:rPr>
        <w:t>-Μεριμνήστε ειδικά για τα παιδιά και τους ηλικιωμένους.</w:t>
      </w:r>
    </w:p>
    <w:p w14:paraId="271CEE2B" w14:textId="77777777" w:rsidR="00185891" w:rsidRPr="008C11E1" w:rsidRDefault="00185891" w:rsidP="008C11E1">
      <w:pPr>
        <w:pStyle w:val="10"/>
        <w:spacing w:line="360" w:lineRule="auto"/>
        <w:ind w:firstLine="709"/>
        <w:jc w:val="both"/>
        <w:rPr>
          <w:rFonts w:ascii="Arial" w:eastAsia="Arial" w:hAnsi="Arial" w:cs="Arial"/>
          <w:color w:val="000000"/>
          <w:sz w:val="24"/>
          <w:szCs w:val="24"/>
        </w:rPr>
      </w:pPr>
    </w:p>
    <w:p w14:paraId="44180731" w14:textId="1BDAC357" w:rsidR="008C11E1" w:rsidRPr="00185891" w:rsidRDefault="008C11E1" w:rsidP="00185891">
      <w:pPr>
        <w:pStyle w:val="10"/>
        <w:spacing w:line="360" w:lineRule="auto"/>
        <w:ind w:firstLine="709"/>
        <w:jc w:val="both"/>
        <w:rPr>
          <w:rFonts w:ascii="Arial" w:eastAsia="Arial" w:hAnsi="Arial" w:cs="Arial"/>
          <w:b/>
          <w:bCs/>
          <w:color w:val="000000"/>
          <w:sz w:val="32"/>
          <w:szCs w:val="32"/>
          <w:lang w:eastAsia="zh-CN"/>
        </w:rPr>
      </w:pPr>
      <w:r>
        <w:rPr>
          <w:rFonts w:ascii="Arial" w:eastAsia="Arial" w:hAnsi="Arial" w:cs="Arial"/>
          <w:b/>
          <w:bCs/>
          <w:color w:val="000000"/>
          <w:sz w:val="32"/>
          <w:szCs w:val="32"/>
          <w:lang w:eastAsia="zh-CN"/>
        </w:rPr>
        <w:t>► ΚΑΤΑΙΓΙΔΕΣ</w:t>
      </w:r>
    </w:p>
    <w:p w14:paraId="68D8AF60" w14:textId="77777777" w:rsidR="008C11E1" w:rsidRDefault="008C11E1" w:rsidP="008C11E1">
      <w:pPr>
        <w:pStyle w:val="10"/>
        <w:spacing w:line="360" w:lineRule="auto"/>
        <w:ind w:firstLine="709"/>
        <w:jc w:val="both"/>
        <w:rPr>
          <w:rFonts w:ascii="Arial" w:eastAsia="Arial" w:hAnsi="Arial" w:cs="Arial"/>
          <w:b/>
          <w:bCs/>
          <w:color w:val="000000"/>
          <w:sz w:val="24"/>
          <w:szCs w:val="24"/>
        </w:rPr>
      </w:pPr>
      <w:r>
        <w:rPr>
          <w:rFonts w:ascii="Arial" w:eastAsia="Arial" w:hAnsi="Arial" w:cs="Arial"/>
          <w:b/>
          <w:bCs/>
          <w:color w:val="000000"/>
          <w:sz w:val="24"/>
          <w:szCs w:val="24"/>
          <w:u w:val="single"/>
        </w:rPr>
        <w:t>Πώς να εκτιμήσετε την απόσταση από μια καταιγίδα</w:t>
      </w:r>
    </w:p>
    <w:p w14:paraId="5BCCE824" w14:textId="77777777" w:rsidR="008C11E1" w:rsidRDefault="008C11E1" w:rsidP="008C11E1">
      <w:pPr>
        <w:pStyle w:val="10"/>
        <w:spacing w:line="360" w:lineRule="auto"/>
        <w:ind w:firstLine="709"/>
        <w:jc w:val="both"/>
        <w:rPr>
          <w:rFonts w:ascii="Arial" w:eastAsia="Arial" w:hAnsi="Arial" w:cs="Arial"/>
          <w:color w:val="000000"/>
          <w:sz w:val="24"/>
          <w:szCs w:val="24"/>
        </w:rPr>
      </w:pPr>
    </w:p>
    <w:p w14:paraId="5EF286FE" w14:textId="77777777" w:rsidR="008C11E1" w:rsidRDefault="008C11E1" w:rsidP="008C11E1">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lastRenderedPageBreak/>
        <w:t>Μετρήστε το χρόνο που μεσολαβεί μεταξύ της αστραπής και της βροντής σε δευτερόλεπτα. Διαιρέστε το χρόνο που μετρήσατε με το 3 ώστε να υπολογίσετε την απόσταση της καταιγίδας σε χιλιόμετρα.</w:t>
      </w:r>
    </w:p>
    <w:p w14:paraId="193196EB" w14:textId="45B1726D" w:rsidR="008C11E1" w:rsidRDefault="008C11E1" w:rsidP="008C11E1">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Λάβετε γρήγορα τα απαραίτητα μέτρα, πριν η καταιγίδα σας πλησιάσει. Η απόσταση είναι ενδεικτική καθώς η καταιγίδα μπορεί να εμφανιστεί πολύ γρήγορα πάνω από την περιοχή στην οποία βρίσκεστε.</w:t>
      </w:r>
    </w:p>
    <w:p w14:paraId="437F8847" w14:textId="77777777" w:rsidR="008C11E1" w:rsidRDefault="008C11E1" w:rsidP="008C11E1">
      <w:pPr>
        <w:pStyle w:val="10"/>
        <w:tabs>
          <w:tab w:val="left" w:pos="420"/>
        </w:tabs>
        <w:spacing w:line="360" w:lineRule="auto"/>
        <w:ind w:left="420"/>
        <w:jc w:val="both"/>
        <w:rPr>
          <w:rFonts w:ascii="Arial" w:eastAsia="Arial" w:hAnsi="Arial" w:cs="Arial"/>
          <w:color w:val="000000"/>
          <w:sz w:val="24"/>
          <w:szCs w:val="24"/>
        </w:rPr>
      </w:pPr>
    </w:p>
    <w:p w14:paraId="654EC664" w14:textId="1BE9AE35" w:rsidR="008C11E1" w:rsidRPr="00185891" w:rsidRDefault="008C11E1" w:rsidP="00185891">
      <w:pPr>
        <w:pStyle w:val="10"/>
        <w:spacing w:line="360" w:lineRule="auto"/>
        <w:ind w:firstLine="709"/>
        <w:jc w:val="both"/>
        <w:rPr>
          <w:rFonts w:ascii="Arial" w:eastAsia="Arial" w:hAnsi="Arial" w:cs="Arial"/>
          <w:b/>
          <w:bCs/>
          <w:color w:val="000000"/>
          <w:sz w:val="32"/>
          <w:szCs w:val="32"/>
          <w:lang w:eastAsia="zh-CN"/>
        </w:rPr>
      </w:pPr>
      <w:r>
        <w:rPr>
          <w:rFonts w:ascii="Arial" w:eastAsia="Arial" w:hAnsi="Arial" w:cs="Arial"/>
          <w:color w:val="000000"/>
          <w:sz w:val="24"/>
          <w:szCs w:val="24"/>
          <w:lang w:val="en-US" w:eastAsia="zh-CN"/>
        </w:rPr>
        <w:t> </w:t>
      </w:r>
      <w:r>
        <w:rPr>
          <w:rFonts w:ascii="Arial" w:eastAsia="Arial" w:hAnsi="Arial" w:cs="Arial"/>
          <w:b/>
          <w:bCs/>
          <w:color w:val="000000"/>
          <w:sz w:val="32"/>
          <w:szCs w:val="32"/>
          <w:lang w:eastAsia="zh-CN"/>
        </w:rPr>
        <w:t>ΚΑΤΑ ΤΗ ΔΙΑΡΚΕΙΑ ΜΙΑΣ ΚΑΤΑΙΓΙΔΑΣ</w:t>
      </w:r>
    </w:p>
    <w:p w14:paraId="1A1DD8ED" w14:textId="77777777" w:rsidR="008C11E1" w:rsidRDefault="008C11E1" w:rsidP="008C11E1">
      <w:pPr>
        <w:pStyle w:val="10"/>
        <w:spacing w:line="360" w:lineRule="auto"/>
        <w:ind w:firstLine="709"/>
        <w:jc w:val="both"/>
        <w:rPr>
          <w:rFonts w:ascii="Arial" w:eastAsia="Arial" w:hAnsi="Arial" w:cs="Arial"/>
          <w:b/>
          <w:bCs/>
          <w:color w:val="000000"/>
          <w:sz w:val="24"/>
          <w:szCs w:val="24"/>
          <w:u w:val="single"/>
        </w:rPr>
      </w:pPr>
      <w:r>
        <w:rPr>
          <w:rFonts w:ascii="Arial" w:eastAsia="Arial" w:hAnsi="Arial" w:cs="Arial"/>
          <w:b/>
          <w:bCs/>
          <w:color w:val="000000"/>
          <w:sz w:val="24"/>
          <w:szCs w:val="24"/>
          <w:u w:val="single"/>
        </w:rPr>
        <w:t>Αν βρίσκεστε στο σπίτι</w:t>
      </w:r>
    </w:p>
    <w:p w14:paraId="0617B379" w14:textId="77777777" w:rsidR="008C11E1" w:rsidRDefault="008C11E1" w:rsidP="008C11E1">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Ασφαλίστε αντικείμενα, που μπορεί να παρασυρθούν από τον άνεμο ή τη ραγδαία βροχόπτωση και ενδέχεται να προκαλέσουν καταστροφές ή τραυματισμούς.</w:t>
      </w:r>
    </w:p>
    <w:p w14:paraId="564CE559" w14:textId="77777777" w:rsidR="008C11E1" w:rsidRDefault="008C11E1" w:rsidP="008C11E1">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Ελέγξτε τον τρόπο στερέωσης διαφημιστικών πινακίδων που τυχόν έχετε αναρτήσει.</w:t>
      </w:r>
    </w:p>
    <w:p w14:paraId="5F07709B" w14:textId="77777777" w:rsidR="008C11E1" w:rsidRDefault="008C11E1" w:rsidP="008C11E1">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Ασφαλίστε τις πόρτες και τα παράθυρα.</w:t>
      </w:r>
    </w:p>
    <w:p w14:paraId="3B77CC04" w14:textId="77777777" w:rsidR="008C11E1" w:rsidRDefault="008C11E1" w:rsidP="008C11E1">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Μην κρατάτε ηλεκτρικές συσκευές ή το τηλέφωνο διότι ο κεραυνός μπορεί να περάσει μέσα από τα καλώδια. Αποσυνδέστε τις συσκευές τηλεόρασης από την κεραία και την παροχή του ηλεκτρικού ρεύματος.</w:t>
      </w:r>
    </w:p>
    <w:p w14:paraId="7DDA89E5" w14:textId="77777777" w:rsidR="008C11E1" w:rsidRDefault="008C11E1" w:rsidP="008C11E1">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Αποφύγετε να αγγίξετε τις σωληνώσεις των υδραυλικών (κουζίνα, μπάνιο) καθώς συνιστούν καλούς αγωγούς του ηλεκτρισμού.</w:t>
      </w:r>
    </w:p>
    <w:p w14:paraId="43E90B3B" w14:textId="77777777" w:rsidR="008C11E1" w:rsidRDefault="008C11E1" w:rsidP="008C11E1">
      <w:pPr>
        <w:pStyle w:val="10"/>
        <w:numPr>
          <w:ilvl w:val="0"/>
          <w:numId w:val="2"/>
        </w:numPr>
        <w:spacing w:line="360" w:lineRule="auto"/>
        <w:jc w:val="both"/>
        <w:rPr>
          <w:rFonts w:ascii="Arial" w:eastAsia="Arial" w:hAnsi="Arial" w:cs="Arial"/>
          <w:color w:val="FF0000"/>
          <w:sz w:val="24"/>
          <w:szCs w:val="24"/>
        </w:rPr>
      </w:pPr>
      <w:r>
        <w:rPr>
          <w:rFonts w:ascii="Arial" w:eastAsia="Arial" w:hAnsi="Arial" w:cs="Arial"/>
          <w:color w:val="FF0000"/>
          <w:sz w:val="24"/>
          <w:szCs w:val="24"/>
        </w:rPr>
        <w:t>Να βεβαιωθούν ότι τα λούκια και οι υδρορροές των κατοικιών δεν είναι φραγμένα και λειτουργούν κανονικά.</w:t>
      </w:r>
    </w:p>
    <w:p w14:paraId="5E60A5C8" w14:textId="77777777" w:rsidR="008C11E1" w:rsidRDefault="008C11E1" w:rsidP="008C11E1">
      <w:pPr>
        <w:pStyle w:val="10"/>
        <w:numPr>
          <w:ilvl w:val="0"/>
          <w:numId w:val="2"/>
        </w:numPr>
        <w:spacing w:line="360" w:lineRule="auto"/>
        <w:jc w:val="both"/>
        <w:rPr>
          <w:rFonts w:ascii="Arial" w:eastAsia="Arial" w:hAnsi="Arial" w:cs="Arial"/>
          <w:color w:val="FF0000"/>
          <w:sz w:val="24"/>
          <w:szCs w:val="24"/>
        </w:rPr>
      </w:pPr>
      <w:r>
        <w:rPr>
          <w:rFonts w:ascii="Arial" w:eastAsia="Arial" w:hAnsi="Arial" w:cs="Arial"/>
          <w:color w:val="FF0000"/>
          <w:sz w:val="24"/>
          <w:szCs w:val="24"/>
        </w:rPr>
        <w:t xml:space="preserve">Αν η οικία βρίσκετε σε περιοχή με ιστορικό πλημμυρών να προβούν σε προληπτικά μέτρα αποφυγής εισχώρησης υδάτων εντός αυτής (π.χ. με σακούλες άμμου) και  να μετακινήσουν τα κινητά </w:t>
      </w:r>
      <w:proofErr w:type="spellStart"/>
      <w:r>
        <w:rPr>
          <w:rFonts w:ascii="Arial" w:eastAsia="Arial" w:hAnsi="Arial" w:cs="Arial"/>
          <w:color w:val="FF0000"/>
          <w:sz w:val="24"/>
          <w:szCs w:val="24"/>
        </w:rPr>
        <w:t>αντικέιμενα</w:t>
      </w:r>
      <w:proofErr w:type="spellEnd"/>
      <w:r>
        <w:rPr>
          <w:rFonts w:ascii="Arial" w:eastAsia="Arial" w:hAnsi="Arial" w:cs="Arial"/>
          <w:color w:val="FF0000"/>
          <w:sz w:val="24"/>
          <w:szCs w:val="24"/>
        </w:rPr>
        <w:t xml:space="preserve"> σε ασφαλή σημεία.</w:t>
      </w:r>
    </w:p>
    <w:p w14:paraId="3CC4D135" w14:textId="27729820" w:rsidR="008C11E1" w:rsidRDefault="008C11E1" w:rsidP="008C11E1">
      <w:pPr>
        <w:pStyle w:val="10"/>
        <w:numPr>
          <w:ilvl w:val="0"/>
          <w:numId w:val="2"/>
        </w:numPr>
        <w:spacing w:line="360" w:lineRule="auto"/>
        <w:jc w:val="both"/>
        <w:rPr>
          <w:rFonts w:ascii="Arial" w:eastAsia="Arial" w:hAnsi="Arial" w:cs="Arial"/>
          <w:color w:val="000000"/>
          <w:sz w:val="24"/>
          <w:szCs w:val="24"/>
        </w:rPr>
      </w:pPr>
      <w:r w:rsidRPr="008C11E1">
        <w:rPr>
          <w:rFonts w:ascii="Arial" w:eastAsia="Arial" w:hAnsi="Arial" w:cs="Arial"/>
          <w:color w:val="FF0000"/>
          <w:sz w:val="24"/>
          <w:szCs w:val="24"/>
        </w:rPr>
        <w:lastRenderedPageBreak/>
        <w:t xml:space="preserve"> Οι </w:t>
      </w:r>
      <w:r>
        <w:rPr>
          <w:rFonts w:ascii="Arial" w:eastAsia="Arial" w:hAnsi="Arial" w:cs="Arial"/>
          <w:color w:val="FF0000"/>
          <w:sz w:val="24"/>
          <w:szCs w:val="24"/>
        </w:rPr>
        <w:t xml:space="preserve">κτηνοτρόφοι , οι αγρότες , οι επαγγελματίες της υπαίθρου </w:t>
      </w:r>
      <w:proofErr w:type="spellStart"/>
      <w:r>
        <w:rPr>
          <w:rFonts w:ascii="Arial" w:eastAsia="Arial" w:hAnsi="Arial" w:cs="Arial"/>
          <w:color w:val="FF0000"/>
          <w:sz w:val="24"/>
          <w:szCs w:val="24"/>
        </w:rPr>
        <w:t>κλπ</w:t>
      </w:r>
      <w:proofErr w:type="spellEnd"/>
      <w:r>
        <w:rPr>
          <w:rFonts w:ascii="Arial" w:eastAsia="Arial" w:hAnsi="Arial" w:cs="Arial"/>
          <w:color w:val="FF0000"/>
          <w:sz w:val="24"/>
          <w:szCs w:val="24"/>
        </w:rPr>
        <w:t xml:space="preserve">  να προγραμματίσουν έγκαιρα τις εργασίες τους ώστε να αποφύγουν τις μετακινήσεις σε δύσβατα και απομακρυσμένα  σημεία  , να αποφύγουν επίσης την μετακίνησή τους κατά την διάρκεια των φαινομένων  και να ενημερώσουν τους οικείους τους για το πρόγραμμά τους</w:t>
      </w:r>
      <w:r>
        <w:rPr>
          <w:rFonts w:ascii="Arial" w:eastAsia="Arial" w:hAnsi="Arial" w:cs="Arial"/>
          <w:color w:val="000000"/>
          <w:sz w:val="24"/>
          <w:szCs w:val="24"/>
        </w:rPr>
        <w:t xml:space="preserve">. </w:t>
      </w:r>
    </w:p>
    <w:p w14:paraId="7242D585" w14:textId="6ECCDEC6" w:rsidR="00185891" w:rsidRDefault="00185891" w:rsidP="00185891">
      <w:pPr>
        <w:pStyle w:val="10"/>
        <w:tabs>
          <w:tab w:val="left" w:pos="420"/>
        </w:tabs>
        <w:spacing w:line="360" w:lineRule="auto"/>
        <w:jc w:val="both"/>
        <w:rPr>
          <w:rFonts w:ascii="Arial" w:eastAsia="Arial" w:hAnsi="Arial" w:cs="Arial"/>
          <w:color w:val="000000"/>
          <w:sz w:val="24"/>
          <w:szCs w:val="24"/>
        </w:rPr>
      </w:pPr>
    </w:p>
    <w:p w14:paraId="448B429F" w14:textId="77777777" w:rsidR="00185891" w:rsidRDefault="00185891" w:rsidP="00185891">
      <w:pPr>
        <w:pStyle w:val="10"/>
        <w:tabs>
          <w:tab w:val="left" w:pos="420"/>
        </w:tabs>
        <w:spacing w:line="360" w:lineRule="auto"/>
        <w:jc w:val="both"/>
        <w:rPr>
          <w:rFonts w:ascii="Arial" w:eastAsia="Arial" w:hAnsi="Arial" w:cs="Arial"/>
          <w:color w:val="000000"/>
          <w:sz w:val="24"/>
          <w:szCs w:val="24"/>
        </w:rPr>
      </w:pPr>
    </w:p>
    <w:p w14:paraId="4F7671E6" w14:textId="77777777" w:rsidR="00185891" w:rsidRDefault="00185891" w:rsidP="00185891">
      <w:pPr>
        <w:pStyle w:val="10"/>
        <w:tabs>
          <w:tab w:val="left" w:pos="420"/>
        </w:tabs>
        <w:spacing w:line="360" w:lineRule="auto"/>
        <w:jc w:val="both"/>
        <w:rPr>
          <w:rFonts w:ascii="Arial" w:eastAsia="Arial" w:hAnsi="Arial" w:cs="Arial"/>
          <w:color w:val="000000"/>
          <w:sz w:val="24"/>
          <w:szCs w:val="24"/>
        </w:rPr>
      </w:pPr>
    </w:p>
    <w:p w14:paraId="7BBD8094" w14:textId="0DFC516F" w:rsidR="008C11E1" w:rsidRPr="00185891" w:rsidRDefault="008C11E1" w:rsidP="00185891">
      <w:pPr>
        <w:pStyle w:val="10"/>
        <w:spacing w:line="360" w:lineRule="auto"/>
        <w:ind w:firstLine="709"/>
        <w:jc w:val="both"/>
        <w:rPr>
          <w:rFonts w:ascii="Arial" w:eastAsia="Arial" w:hAnsi="Arial" w:cs="Arial"/>
          <w:b/>
          <w:bCs/>
          <w:color w:val="000000"/>
          <w:sz w:val="24"/>
          <w:szCs w:val="24"/>
          <w:u w:val="single"/>
        </w:rPr>
      </w:pPr>
      <w:r>
        <w:rPr>
          <w:rFonts w:ascii="Arial" w:eastAsia="Arial" w:hAnsi="Arial" w:cs="Arial"/>
          <w:b/>
          <w:bCs/>
          <w:color w:val="000000"/>
          <w:sz w:val="24"/>
          <w:szCs w:val="24"/>
          <w:u w:val="single"/>
        </w:rPr>
        <w:t>Αν βρίσκεστε στο αυτοκίνητο</w:t>
      </w:r>
    </w:p>
    <w:p w14:paraId="2FFA9A30" w14:textId="77777777" w:rsidR="008C11E1" w:rsidRDefault="008C11E1" w:rsidP="008C11E1">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Ακινητοποιείστε το στην άκρη του δρόμου και μακριά από δέντρα που ενδέχεται να πέσουν πάνω του.</w:t>
      </w:r>
    </w:p>
    <w:p w14:paraId="3BF9F6FC" w14:textId="77777777" w:rsidR="008C11E1" w:rsidRDefault="008C11E1" w:rsidP="008C11E1">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Μείνετε μέσα και ανάψτε τα προειδοποιητικά φώτα στάσης (φώτα έκτακτης ανάγκης) μέχρι να κοπάσει η καταιγίδα.</w:t>
      </w:r>
    </w:p>
    <w:p w14:paraId="7F84E953" w14:textId="77777777" w:rsidR="008C11E1" w:rsidRDefault="008C11E1" w:rsidP="008C11E1">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Κλείστε τα τζάμια και μην ακουμπάτε σε μεταλλικά αντικείμενα.</w:t>
      </w:r>
    </w:p>
    <w:p w14:paraId="28F815CE" w14:textId="77777777" w:rsidR="008C11E1" w:rsidRDefault="008C11E1" w:rsidP="008C11E1">
      <w:pPr>
        <w:pStyle w:val="10"/>
        <w:numPr>
          <w:ilvl w:val="0"/>
          <w:numId w:val="2"/>
        </w:numPr>
        <w:spacing w:line="360" w:lineRule="auto"/>
        <w:jc w:val="both"/>
        <w:rPr>
          <w:rFonts w:ascii="Arial" w:hAnsi="Arial" w:cs="Arial"/>
          <w:color w:val="FF0000"/>
        </w:rPr>
      </w:pPr>
      <w:r>
        <w:rPr>
          <w:rFonts w:ascii="Arial" w:eastAsia="Arial" w:hAnsi="Arial" w:cs="Arial"/>
          <w:color w:val="FF0000"/>
          <w:sz w:val="24"/>
          <w:szCs w:val="24"/>
        </w:rPr>
        <w:t>Αποφύγετε τους πλημμυρισμένους δρόμους.</w:t>
      </w:r>
    </w:p>
    <w:p w14:paraId="50695507" w14:textId="77777777" w:rsidR="008C11E1" w:rsidRDefault="008C11E1" w:rsidP="008C11E1">
      <w:pPr>
        <w:pStyle w:val="10"/>
        <w:numPr>
          <w:ilvl w:val="0"/>
          <w:numId w:val="2"/>
        </w:numPr>
        <w:spacing w:line="360" w:lineRule="auto"/>
        <w:jc w:val="both"/>
        <w:rPr>
          <w:rFonts w:ascii="Arial" w:eastAsia="Arial" w:hAnsi="Arial" w:cs="Arial"/>
          <w:color w:val="FF0000"/>
          <w:sz w:val="24"/>
          <w:szCs w:val="24"/>
        </w:rPr>
      </w:pPr>
      <w:r>
        <w:rPr>
          <w:rFonts w:ascii="Arial" w:eastAsia="Arial" w:hAnsi="Arial" w:cs="Arial"/>
          <w:color w:val="FF0000"/>
          <w:sz w:val="24"/>
          <w:szCs w:val="24"/>
        </w:rPr>
        <w:t>Αποφύγετε να διασχίζετε χειμάρρους και ρέματα, πεζή ή με όχημα, κατά τη διάρκεια καταιγίδων και βροχοπτώσεων, αλλά και για αρκετές ώρες μετά το τέλος της εκδήλωσής τους </w:t>
      </w:r>
    </w:p>
    <w:p w14:paraId="73EFDB89" w14:textId="77777777" w:rsidR="008C11E1" w:rsidRDefault="008C11E1" w:rsidP="008C11E1">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FF0000"/>
          <w:sz w:val="24"/>
          <w:szCs w:val="24"/>
        </w:rPr>
        <w:t>Αποφύγετε  τις εργασίες υπαίθρου και δραστηριότητες σε θαλάσσιες και παράκτιες περιοχές κατά τη διάρκεια εκδήλωσης των έντονων καιρικών φαινομένων (κίνδυνος από πτώσεις κεραυνών)</w:t>
      </w:r>
      <w:r>
        <w:rPr>
          <w:rFonts w:ascii="Arial" w:eastAsia="Arial" w:hAnsi="Arial" w:cs="Arial"/>
          <w:color w:val="000000"/>
          <w:sz w:val="24"/>
          <w:szCs w:val="24"/>
        </w:rPr>
        <w:t>.</w:t>
      </w:r>
    </w:p>
    <w:p w14:paraId="0A2F78F0" w14:textId="77777777" w:rsidR="008C11E1" w:rsidRPr="00DF215F" w:rsidRDefault="008C11E1" w:rsidP="00185891">
      <w:pPr>
        <w:pStyle w:val="10"/>
        <w:spacing w:line="360" w:lineRule="auto"/>
        <w:jc w:val="both"/>
        <w:rPr>
          <w:rFonts w:ascii="Arial" w:eastAsia="Arial" w:hAnsi="Arial" w:cs="Arial"/>
          <w:b/>
          <w:bCs/>
          <w:color w:val="000000"/>
          <w:sz w:val="24"/>
          <w:szCs w:val="24"/>
          <w:lang w:eastAsia="zh-CN"/>
        </w:rPr>
      </w:pPr>
    </w:p>
    <w:p w14:paraId="5299D6EE" w14:textId="6FD5DC8A" w:rsidR="008C11E1" w:rsidRPr="00185891" w:rsidRDefault="008C11E1" w:rsidP="005633F0">
      <w:pPr>
        <w:pStyle w:val="10"/>
        <w:spacing w:line="360" w:lineRule="auto"/>
        <w:ind w:firstLine="709"/>
        <w:jc w:val="both"/>
        <w:rPr>
          <w:rFonts w:ascii="Arial" w:eastAsia="Arial" w:hAnsi="Arial" w:cs="Arial"/>
          <w:b/>
          <w:bCs/>
          <w:color w:val="000000"/>
          <w:sz w:val="24"/>
          <w:szCs w:val="24"/>
          <w:lang w:eastAsia="zh-CN"/>
        </w:rPr>
      </w:pPr>
      <w:r w:rsidRPr="00185891">
        <w:rPr>
          <w:rFonts w:ascii="Arial" w:eastAsia="Arial" w:hAnsi="Arial" w:cs="Arial"/>
          <w:b/>
          <w:bCs/>
          <w:color w:val="000000"/>
          <w:sz w:val="24"/>
          <w:szCs w:val="24"/>
          <w:u w:val="single"/>
          <w:lang w:eastAsia="zh-CN"/>
        </w:rPr>
        <w:t>Αν βρίσκεστε σε εξωτερικό χώρο</w:t>
      </w:r>
    </w:p>
    <w:p w14:paraId="72D73C01" w14:textId="77777777" w:rsidR="008C11E1" w:rsidRDefault="008C11E1" w:rsidP="008C11E1">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Καταφύγετε σε κτίριο ή σε αυτοκίνητο διαφορετικά καθίστε αμέσως στο έδαφος χωρίς να ξαπλώσετε.</w:t>
      </w:r>
    </w:p>
    <w:p w14:paraId="4625E082" w14:textId="77777777" w:rsidR="008C11E1" w:rsidRDefault="008C11E1" w:rsidP="008C11E1">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lastRenderedPageBreak/>
        <w:t>Προστατευτείτε κάτω από συμπαγή κλαδιά χαμηλών δέντρων στην περίπτωση που είστε μέσα σε δάσος.</w:t>
      </w:r>
    </w:p>
    <w:p w14:paraId="3622B5AA" w14:textId="77777777" w:rsidR="008C11E1" w:rsidRDefault="008C11E1" w:rsidP="008C11E1">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Μην καταφύγετε ποτέ κάτω από ένα ψηλό δέντρο σε ανοιχτό χώρο.</w:t>
      </w:r>
    </w:p>
    <w:p w14:paraId="6CA01DD0" w14:textId="77777777" w:rsidR="008C11E1" w:rsidRPr="000A4C13" w:rsidRDefault="008C11E1" w:rsidP="008C11E1">
      <w:pPr>
        <w:pStyle w:val="10"/>
        <w:numPr>
          <w:ilvl w:val="0"/>
          <w:numId w:val="2"/>
        </w:numPr>
        <w:spacing w:line="360" w:lineRule="auto"/>
        <w:jc w:val="both"/>
        <w:rPr>
          <w:rFonts w:ascii="Arial" w:eastAsia="Arial" w:hAnsi="Arial" w:cs="Arial"/>
          <w:color w:val="000000"/>
          <w:sz w:val="24"/>
          <w:szCs w:val="24"/>
        </w:rPr>
      </w:pPr>
      <w:r w:rsidRPr="000A4C13">
        <w:rPr>
          <w:rFonts w:ascii="Arial" w:eastAsia="Arial" w:hAnsi="Arial" w:cs="Arial"/>
          <w:color w:val="000000"/>
          <w:sz w:val="24"/>
          <w:szCs w:val="24"/>
        </w:rPr>
        <w:t>Αποφύγετε τα χαμηλά εδάφη για τον κίνδυνο πλημμύρας.</w:t>
      </w:r>
    </w:p>
    <w:p w14:paraId="55A49359" w14:textId="77777777" w:rsidR="008C11E1" w:rsidRDefault="008C11E1" w:rsidP="008C11E1">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Μην στέκεστε πλάι σε πυλώνες, γραμμές μεταφοράς ηλεκτρικού ρεύματος, τηλεφωνικές γραμμές και φράκτες.</w:t>
      </w:r>
    </w:p>
    <w:p w14:paraId="25B58EA2" w14:textId="77777777" w:rsidR="008C11E1" w:rsidRDefault="008C11E1" w:rsidP="008C11E1">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Μην πλησιάζετε μεταλλικά αντικείμενα (π.χ. αυτοκίνητα, ποδήλατα, σύνεργα κατασκήνωσης κλπ.).</w:t>
      </w:r>
    </w:p>
    <w:p w14:paraId="2147858E" w14:textId="688CD29B" w:rsidR="008C11E1" w:rsidRPr="005633F0" w:rsidRDefault="008C11E1" w:rsidP="008C11E1">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Απομακρυνθείτε από ποτάμια, λίμνες ή άλλες μάζες νερού.</w:t>
      </w:r>
    </w:p>
    <w:p w14:paraId="4FDB6D67" w14:textId="77777777" w:rsidR="008C11E1" w:rsidRDefault="008C11E1" w:rsidP="008C11E1">
      <w:pPr>
        <w:pStyle w:val="10"/>
        <w:spacing w:line="360" w:lineRule="auto"/>
        <w:ind w:firstLine="709"/>
        <w:jc w:val="both"/>
        <w:rPr>
          <w:rFonts w:ascii="Arial" w:eastAsia="Arial" w:hAnsi="Arial" w:cs="Arial"/>
          <w:color w:val="000000"/>
          <w:sz w:val="24"/>
          <w:szCs w:val="24"/>
        </w:rPr>
      </w:pPr>
      <w:r>
        <w:rPr>
          <w:rFonts w:ascii="Arial" w:eastAsia="Arial" w:hAnsi="Arial" w:cs="Arial"/>
          <w:b/>
          <w:bCs/>
          <w:color w:val="000000"/>
          <w:sz w:val="24"/>
          <w:szCs w:val="24"/>
          <w:u w:val="single"/>
        </w:rPr>
        <w:t>Αν είστε μέσα στη θάλασσα βγείτε αμέσως έξω.</w:t>
      </w:r>
    </w:p>
    <w:p w14:paraId="306765D9" w14:textId="06AD3AFF" w:rsidR="00046454" w:rsidRPr="00185891" w:rsidRDefault="008C11E1" w:rsidP="00185891">
      <w:pPr>
        <w:pStyle w:val="10"/>
        <w:spacing w:line="360" w:lineRule="auto"/>
        <w:ind w:firstLine="709"/>
        <w:jc w:val="both"/>
        <w:rPr>
          <w:rFonts w:ascii="Arial" w:eastAsia="Arial" w:hAnsi="Arial" w:cs="Arial"/>
          <w:color w:val="000000"/>
          <w:sz w:val="24"/>
          <w:szCs w:val="24"/>
        </w:rPr>
      </w:pPr>
      <w:r>
        <w:rPr>
          <w:rFonts w:ascii="Arial" w:eastAsia="Arial" w:hAnsi="Arial" w:cs="Arial"/>
          <w:color w:val="000000"/>
          <w:sz w:val="24"/>
          <w:szCs w:val="24"/>
        </w:rPr>
        <w:t>Αν βρίσκεστε απομονωμένοι σε μια επίπεδη έκταση και νιώσετε να σηκώνονται τα μαλλιά σας (γεγονός που δηλώνει ότι σύντομα θα εκδηλωθεί κεραυνός), κάντε βαθύ κάθισμα με το κεφάλι ανάμεσα στα πόδια (ώστε να ελαχιστοποιήσετε την επιφάνεια του σώματός σας και την επαφή σας με το έδαφος) πετώντας τα μεταλλικά αντικείμενα που έχετε επάνω σας.</w:t>
      </w:r>
    </w:p>
    <w:p w14:paraId="3720AE42" w14:textId="353E4199" w:rsidR="005633F0" w:rsidRPr="005633F0" w:rsidRDefault="005633F0" w:rsidP="005633F0">
      <w:pPr>
        <w:pStyle w:val="10"/>
        <w:spacing w:line="360" w:lineRule="auto"/>
        <w:jc w:val="both"/>
        <w:rPr>
          <w:rFonts w:ascii="Arial" w:eastAsia="Arial" w:hAnsi="Arial" w:cs="Arial"/>
          <w:b/>
          <w:bCs/>
          <w:color w:val="000000"/>
          <w:sz w:val="24"/>
          <w:szCs w:val="24"/>
          <w:lang w:eastAsia="zh-CN"/>
        </w:rPr>
      </w:pPr>
      <w:r w:rsidRPr="005633F0">
        <w:rPr>
          <w:rFonts w:ascii="Arial" w:eastAsia="Arial" w:hAnsi="Arial" w:cs="Arial"/>
          <w:b/>
          <w:bCs/>
          <w:color w:val="000000"/>
          <w:sz w:val="24"/>
          <w:szCs w:val="24"/>
          <w:lang w:eastAsia="zh-CN"/>
        </w:rPr>
        <w:t>Κατά τη διάρκεια μιας χαλαζόπτωσης</w:t>
      </w:r>
    </w:p>
    <w:p w14:paraId="0889D45E" w14:textId="3EBD0EFF" w:rsidR="00185891" w:rsidRDefault="005633F0" w:rsidP="00185891">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Προφυλαχθείτε αμέσως. Μην εγκαταλείψετε τον ασφαλή χώρο, παρά μόνο όταν βεβαιωθείτε ότι η καταιγίδα πέρασε. Η χαλαζόπτωση μπορεί να είναι πολύ επικίνδυνη και για τα ζώα.</w:t>
      </w:r>
    </w:p>
    <w:p w14:paraId="75F5159D" w14:textId="77777777" w:rsidR="00185891" w:rsidRPr="00185891" w:rsidRDefault="00185891" w:rsidP="00185891">
      <w:pPr>
        <w:pStyle w:val="10"/>
        <w:tabs>
          <w:tab w:val="left" w:pos="420"/>
        </w:tabs>
        <w:spacing w:line="360" w:lineRule="auto"/>
        <w:jc w:val="both"/>
        <w:rPr>
          <w:rFonts w:ascii="Arial" w:eastAsia="Arial" w:hAnsi="Arial" w:cs="Arial"/>
          <w:color w:val="000000"/>
          <w:sz w:val="24"/>
          <w:szCs w:val="24"/>
        </w:rPr>
      </w:pPr>
    </w:p>
    <w:p w14:paraId="7460C3C4" w14:textId="2AA4D09F" w:rsidR="00ED27AE" w:rsidRPr="00D10DD6" w:rsidRDefault="00ED27AE" w:rsidP="00185891">
      <w:pPr>
        <w:shd w:val="clear" w:color="auto" w:fill="FFFFFF"/>
        <w:spacing w:before="300" w:after="225" w:line="240" w:lineRule="auto"/>
        <w:outlineLvl w:val="2"/>
        <w:rPr>
          <w:rFonts w:ascii="Arial" w:eastAsia="Arial" w:hAnsi="Arial" w:cs="Arial"/>
          <w:b/>
          <w:bCs/>
          <w:color w:val="000000"/>
          <w:sz w:val="32"/>
          <w:szCs w:val="32"/>
          <w:u w:val="single"/>
          <w:lang w:eastAsia="zh-CN"/>
        </w:rPr>
      </w:pPr>
      <w:r w:rsidRPr="00D10DD6">
        <w:rPr>
          <w:rFonts w:ascii="Arial" w:eastAsia="Arial" w:hAnsi="Arial" w:cs="Arial"/>
          <w:b/>
          <w:bCs/>
          <w:color w:val="000000"/>
          <w:sz w:val="32"/>
          <w:szCs w:val="32"/>
          <w:u w:val="single"/>
          <w:lang w:eastAsia="zh-CN"/>
        </w:rPr>
        <w:t>ΘΥΕΛΛΩΔΕΙΣ ΑΝΕΜΟΙ</w:t>
      </w:r>
    </w:p>
    <w:p w14:paraId="3F4328C5" w14:textId="77777777" w:rsidR="00ED27AE" w:rsidRPr="00D10DD6" w:rsidRDefault="00ED27AE" w:rsidP="00ED27AE">
      <w:pPr>
        <w:shd w:val="clear" w:color="auto" w:fill="FFFFFF"/>
        <w:spacing w:before="300" w:after="225" w:line="240" w:lineRule="auto"/>
        <w:outlineLvl w:val="2"/>
        <w:rPr>
          <w:rFonts w:ascii="Arial" w:eastAsia="Arial" w:hAnsi="Arial" w:cs="Arial"/>
          <w:b/>
          <w:bCs/>
          <w:color w:val="000000"/>
          <w:sz w:val="32"/>
          <w:szCs w:val="32"/>
          <w:u w:val="single"/>
          <w:lang w:eastAsia="zh-CN"/>
        </w:rPr>
      </w:pPr>
      <w:r w:rsidRPr="00D10DD6">
        <w:rPr>
          <w:rFonts w:ascii="Arial" w:eastAsia="Arial" w:hAnsi="Arial" w:cs="Arial"/>
          <w:b/>
          <w:bCs/>
          <w:color w:val="000000"/>
          <w:sz w:val="32"/>
          <w:szCs w:val="32"/>
          <w:u w:val="single"/>
          <w:lang w:eastAsia="zh-CN"/>
        </w:rPr>
        <w:t>ΠΡΟΕΤΟΙΜΑΣΤΕΙΤΕ</w:t>
      </w:r>
    </w:p>
    <w:p w14:paraId="0E7FDD12" w14:textId="371E89A4" w:rsidR="00ED27AE" w:rsidRPr="00D10DD6" w:rsidRDefault="00ED27AE" w:rsidP="00ED27AE">
      <w:pPr>
        <w:shd w:val="clear" w:color="auto" w:fill="FFFFFF"/>
        <w:spacing w:after="0" w:line="240" w:lineRule="auto"/>
        <w:rPr>
          <w:rFonts w:ascii="Arial" w:eastAsia="Arial" w:hAnsi="Arial" w:cs="Arial"/>
          <w:b/>
          <w:bCs/>
          <w:color w:val="000000"/>
          <w:sz w:val="24"/>
          <w:szCs w:val="24"/>
          <w:u w:val="single"/>
          <w:lang w:eastAsia="zh-CN"/>
        </w:rPr>
      </w:pPr>
    </w:p>
    <w:p w14:paraId="5A50A44C" w14:textId="77777777" w:rsidR="00ED27AE" w:rsidRPr="000F0114" w:rsidRDefault="00ED27AE" w:rsidP="000F0114">
      <w:pPr>
        <w:shd w:val="clear" w:color="auto" w:fill="FFFFFF"/>
        <w:spacing w:before="300" w:after="150" w:line="360" w:lineRule="auto"/>
        <w:outlineLvl w:val="3"/>
        <w:rPr>
          <w:rFonts w:ascii="Arial" w:eastAsia="Arial" w:hAnsi="Arial" w:cs="Arial"/>
          <w:b/>
          <w:bCs/>
          <w:color w:val="000000"/>
          <w:sz w:val="24"/>
          <w:szCs w:val="24"/>
          <w:u w:val="single"/>
          <w:lang w:eastAsia="zh-CN"/>
        </w:rPr>
      </w:pPr>
      <w:r w:rsidRPr="000F0114">
        <w:rPr>
          <w:rFonts w:ascii="Arial" w:eastAsia="Arial" w:hAnsi="Arial" w:cs="Arial"/>
          <w:b/>
          <w:bCs/>
          <w:color w:val="000000"/>
          <w:sz w:val="24"/>
          <w:szCs w:val="24"/>
          <w:u w:val="single"/>
          <w:lang w:eastAsia="zh-CN"/>
        </w:rPr>
        <w:t>Πριν και κατά τη διάρκεια θυελλωδών ανέμων</w:t>
      </w:r>
    </w:p>
    <w:p w14:paraId="62BBF09E" w14:textId="77777777" w:rsidR="00ED27AE" w:rsidRPr="000F0114" w:rsidRDefault="00ED27AE" w:rsidP="000F0114">
      <w:pPr>
        <w:numPr>
          <w:ilvl w:val="0"/>
          <w:numId w:val="9"/>
        </w:numPr>
        <w:shd w:val="clear" w:color="auto" w:fill="FFFFFF"/>
        <w:spacing w:after="0" w:line="360" w:lineRule="auto"/>
        <w:ind w:left="714" w:hanging="357"/>
        <w:rPr>
          <w:rFonts w:ascii="Arial" w:eastAsia="Arial" w:hAnsi="Arial" w:cs="Arial"/>
          <w:color w:val="000000"/>
          <w:sz w:val="24"/>
          <w:szCs w:val="24"/>
        </w:rPr>
      </w:pPr>
      <w:r w:rsidRPr="000F0114">
        <w:rPr>
          <w:rFonts w:ascii="Arial" w:eastAsia="Arial" w:hAnsi="Arial" w:cs="Arial"/>
          <w:color w:val="000000"/>
          <w:sz w:val="24"/>
          <w:szCs w:val="24"/>
        </w:rPr>
        <w:lastRenderedPageBreak/>
        <w:t>Ασφαλίστε αντικείμενα τα οποία αν παρασυρθούν από τον άνεμο ενδέχεται να προκαλέσουν καταστροφές ή τραυματισμούς</w:t>
      </w:r>
    </w:p>
    <w:p w14:paraId="5F0AC4A6" w14:textId="77777777" w:rsidR="00ED27AE" w:rsidRPr="000F0114" w:rsidRDefault="00ED27AE" w:rsidP="000F0114">
      <w:pPr>
        <w:numPr>
          <w:ilvl w:val="0"/>
          <w:numId w:val="9"/>
        </w:numPr>
        <w:shd w:val="clear" w:color="auto" w:fill="FFFFFF"/>
        <w:spacing w:after="0" w:line="360" w:lineRule="auto"/>
        <w:ind w:left="714" w:hanging="357"/>
        <w:rPr>
          <w:rFonts w:ascii="Arial" w:eastAsia="Arial" w:hAnsi="Arial" w:cs="Arial"/>
          <w:color w:val="000000"/>
          <w:sz w:val="24"/>
          <w:szCs w:val="24"/>
        </w:rPr>
      </w:pPr>
      <w:r w:rsidRPr="000F0114">
        <w:rPr>
          <w:rFonts w:ascii="Arial" w:eastAsia="Arial" w:hAnsi="Arial" w:cs="Arial"/>
          <w:color w:val="000000"/>
          <w:sz w:val="24"/>
          <w:szCs w:val="24"/>
        </w:rPr>
        <w:t>Στερεώστε τις διαφημιστικές πινακίδες που τυχόν έχετε αναρτήσει.</w:t>
      </w:r>
    </w:p>
    <w:p w14:paraId="3B26F9AF" w14:textId="77777777" w:rsidR="00ED27AE" w:rsidRPr="000F0114" w:rsidRDefault="00ED27AE" w:rsidP="000F0114">
      <w:pPr>
        <w:numPr>
          <w:ilvl w:val="0"/>
          <w:numId w:val="9"/>
        </w:numPr>
        <w:shd w:val="clear" w:color="auto" w:fill="FFFFFF"/>
        <w:spacing w:after="0" w:line="360" w:lineRule="auto"/>
        <w:ind w:left="714" w:hanging="357"/>
        <w:rPr>
          <w:rFonts w:ascii="Arial" w:eastAsia="Arial" w:hAnsi="Arial" w:cs="Arial"/>
          <w:color w:val="000000"/>
          <w:sz w:val="24"/>
          <w:szCs w:val="24"/>
        </w:rPr>
      </w:pPr>
      <w:r w:rsidRPr="000F0114">
        <w:rPr>
          <w:rFonts w:ascii="Arial" w:eastAsia="Arial" w:hAnsi="Arial" w:cs="Arial"/>
          <w:color w:val="000000"/>
          <w:sz w:val="24"/>
          <w:szCs w:val="24"/>
        </w:rPr>
        <w:t>Ασφαλίστε τις πόρτες και τα παράθυρα του σπιτιού ή του χώρου εργασίας σας.</w:t>
      </w:r>
    </w:p>
    <w:p w14:paraId="61457F32" w14:textId="77777777" w:rsidR="00ED27AE" w:rsidRPr="000F0114" w:rsidRDefault="00ED27AE" w:rsidP="000F0114">
      <w:pPr>
        <w:numPr>
          <w:ilvl w:val="0"/>
          <w:numId w:val="9"/>
        </w:numPr>
        <w:shd w:val="clear" w:color="auto" w:fill="FFFFFF"/>
        <w:spacing w:after="0" w:line="360" w:lineRule="auto"/>
        <w:ind w:left="714" w:hanging="357"/>
        <w:rPr>
          <w:rFonts w:ascii="Arial" w:eastAsia="Arial" w:hAnsi="Arial" w:cs="Arial"/>
          <w:color w:val="000000"/>
          <w:sz w:val="24"/>
          <w:szCs w:val="24"/>
        </w:rPr>
      </w:pPr>
      <w:r w:rsidRPr="000F0114">
        <w:rPr>
          <w:rFonts w:ascii="Arial" w:eastAsia="Arial" w:hAnsi="Arial" w:cs="Arial"/>
          <w:color w:val="000000"/>
          <w:sz w:val="24"/>
          <w:szCs w:val="24"/>
        </w:rPr>
        <w:t>Αποφύγετε δραστηριότητες σε θαλάσσιες και παράκτιες περιοχές.</w:t>
      </w:r>
    </w:p>
    <w:p w14:paraId="1A9279D9" w14:textId="054AF3AB" w:rsidR="00B11A0D" w:rsidRPr="00185891" w:rsidRDefault="00ED27AE" w:rsidP="00185891">
      <w:pPr>
        <w:numPr>
          <w:ilvl w:val="0"/>
          <w:numId w:val="9"/>
        </w:numPr>
        <w:shd w:val="clear" w:color="auto" w:fill="FFFFFF"/>
        <w:spacing w:after="0" w:line="360" w:lineRule="auto"/>
        <w:ind w:left="714" w:hanging="357"/>
        <w:rPr>
          <w:rFonts w:ascii="Arial" w:eastAsia="Arial" w:hAnsi="Arial" w:cs="Arial"/>
          <w:color w:val="000000"/>
          <w:sz w:val="24"/>
          <w:szCs w:val="24"/>
        </w:rPr>
      </w:pPr>
      <w:r w:rsidRPr="000F0114">
        <w:rPr>
          <w:rFonts w:ascii="Arial" w:eastAsia="Arial" w:hAnsi="Arial" w:cs="Arial"/>
          <w:color w:val="000000"/>
          <w:sz w:val="24"/>
          <w:szCs w:val="24"/>
        </w:rPr>
        <w:t>Αποφύγετε τη διέλευση κάτω από μεγάλα δέντρα, κάτω από αναρτημένες πινακίδες και γενικά από περιοχές, όπου ελαφρά αντικείμενα (π.χ. γλάστρες, σπασμένα τζάμια κλπ.) μπορεί να αποκολληθούν και να πέσουν στο έδαφος (π.χ. κάτω από μπαλκόνια</w:t>
      </w:r>
      <w:r w:rsidR="00185891">
        <w:rPr>
          <w:rFonts w:ascii="Arial" w:eastAsia="Arial" w:hAnsi="Arial" w:cs="Arial"/>
          <w:color w:val="000000"/>
          <w:sz w:val="24"/>
          <w:szCs w:val="24"/>
        </w:rPr>
        <w:t>).</w:t>
      </w:r>
    </w:p>
    <w:sectPr w:rsidR="00B11A0D" w:rsidRPr="00185891">
      <w:footerReference w:type="default" r:id="rId16"/>
      <w:pgSz w:w="11907" w:h="16840"/>
      <w:pgMar w:top="1985" w:right="1361" w:bottom="1985" w:left="181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1CC9A" w14:textId="77777777" w:rsidR="0050785C" w:rsidRDefault="0050785C">
      <w:pPr>
        <w:spacing w:after="0" w:line="240" w:lineRule="auto"/>
      </w:pPr>
      <w:r>
        <w:separator/>
      </w:r>
    </w:p>
  </w:endnote>
  <w:endnote w:type="continuationSeparator" w:id="0">
    <w:p w14:paraId="26AB8876" w14:textId="77777777" w:rsidR="0050785C" w:rsidRDefault="005078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Calibri">
    <w:panose1 w:val="020F0502020204030204"/>
    <w:charset w:val="A1"/>
    <w:family w:val="swiss"/>
    <w:pitch w:val="variable"/>
    <w:sig w:usb0="E4002EFF" w:usb1="C000247B" w:usb2="00000009" w:usb3="00000000" w:csb0="000001FF" w:csb1="00000000"/>
  </w:font>
  <w:font w:name="Georgia">
    <w:panose1 w:val="02040502050405020303"/>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36D3F" w14:textId="77777777" w:rsidR="00E9162B" w:rsidRPr="001F0D2F" w:rsidRDefault="00336494">
    <w:pPr>
      <w:pStyle w:val="10"/>
      <w:tabs>
        <w:tab w:val="center" w:pos="4153"/>
        <w:tab w:val="right" w:pos="8306"/>
      </w:tabs>
      <w:jc w:val="center"/>
      <w:rPr>
        <w:rFonts w:ascii="Arial" w:eastAsia="Arial" w:hAnsi="Arial" w:cs="Arial"/>
        <w:b/>
        <w:bCs/>
        <w:color w:val="000000"/>
      </w:rPr>
    </w:pPr>
    <w:r w:rsidRPr="001F0D2F">
      <w:rPr>
        <w:rFonts w:ascii="Arial" w:eastAsia="Arial" w:hAnsi="Arial" w:cs="Arial"/>
        <w:b/>
        <w:bCs/>
        <w:color w:val="000000"/>
      </w:rPr>
      <w:t xml:space="preserve">Σελίδα </w:t>
    </w:r>
    <w:r w:rsidRPr="001F0D2F">
      <w:rPr>
        <w:rFonts w:ascii="Arial" w:eastAsia="Arial" w:hAnsi="Arial" w:cs="Arial"/>
        <w:b/>
        <w:bCs/>
        <w:color w:val="000000"/>
      </w:rPr>
      <w:fldChar w:fldCharType="begin"/>
    </w:r>
    <w:r w:rsidRPr="001F0D2F">
      <w:rPr>
        <w:rFonts w:ascii="Arial" w:eastAsia="Arial" w:hAnsi="Arial" w:cs="Arial"/>
        <w:b/>
        <w:bCs/>
        <w:color w:val="000000"/>
      </w:rPr>
      <w:instrText>PAGE</w:instrText>
    </w:r>
    <w:r w:rsidRPr="001F0D2F">
      <w:rPr>
        <w:rFonts w:ascii="Arial" w:eastAsia="Arial" w:hAnsi="Arial" w:cs="Arial"/>
        <w:b/>
        <w:bCs/>
        <w:color w:val="000000"/>
      </w:rPr>
      <w:fldChar w:fldCharType="separate"/>
    </w:r>
    <w:r w:rsidRPr="001F0D2F">
      <w:rPr>
        <w:rFonts w:ascii="Arial" w:eastAsia="Arial" w:hAnsi="Arial" w:cs="Arial"/>
        <w:b/>
        <w:bCs/>
        <w:color w:val="000000"/>
      </w:rPr>
      <w:t>2</w:t>
    </w:r>
    <w:r w:rsidRPr="001F0D2F">
      <w:rPr>
        <w:rFonts w:ascii="Arial" w:eastAsia="Arial" w:hAnsi="Arial" w:cs="Arial"/>
        <w:b/>
        <w:bCs/>
        <w:color w:val="000000"/>
      </w:rPr>
      <w:fldChar w:fldCharType="end"/>
    </w:r>
    <w:r w:rsidRPr="001F0D2F">
      <w:rPr>
        <w:rFonts w:ascii="Arial" w:eastAsia="Arial" w:hAnsi="Arial" w:cs="Arial"/>
        <w:b/>
        <w:bCs/>
        <w:color w:val="000000"/>
      </w:rPr>
      <w:t xml:space="preserve"> από </w:t>
    </w:r>
    <w:r w:rsidRPr="001F0D2F">
      <w:rPr>
        <w:rFonts w:ascii="Arial" w:eastAsia="Arial" w:hAnsi="Arial" w:cs="Arial"/>
        <w:b/>
        <w:bCs/>
        <w:color w:val="000000"/>
      </w:rPr>
      <w:fldChar w:fldCharType="begin"/>
    </w:r>
    <w:r w:rsidRPr="001F0D2F">
      <w:rPr>
        <w:rFonts w:ascii="Arial" w:eastAsia="Arial" w:hAnsi="Arial" w:cs="Arial"/>
        <w:b/>
        <w:bCs/>
        <w:color w:val="000000"/>
      </w:rPr>
      <w:instrText>NUMPAGES</w:instrText>
    </w:r>
    <w:r w:rsidRPr="001F0D2F">
      <w:rPr>
        <w:rFonts w:ascii="Arial" w:eastAsia="Arial" w:hAnsi="Arial" w:cs="Arial"/>
        <w:b/>
        <w:bCs/>
        <w:color w:val="000000"/>
      </w:rPr>
      <w:fldChar w:fldCharType="separate"/>
    </w:r>
    <w:r w:rsidRPr="001F0D2F">
      <w:rPr>
        <w:rFonts w:ascii="Arial" w:eastAsia="Arial" w:hAnsi="Arial" w:cs="Arial"/>
        <w:b/>
        <w:bCs/>
        <w:color w:val="000000"/>
      </w:rPr>
      <w:t>4</w:t>
    </w:r>
    <w:r w:rsidRPr="001F0D2F">
      <w:rPr>
        <w:rFonts w:ascii="Arial" w:eastAsia="Arial" w:hAnsi="Arial" w:cs="Arial"/>
        <w:b/>
        <w:bCs/>
        <w:color w:val="000000"/>
      </w:rPr>
      <w:fldChar w:fldCharType="end"/>
    </w:r>
  </w:p>
  <w:p w14:paraId="24E3091E" w14:textId="77777777" w:rsidR="00E9162B" w:rsidRDefault="00E9162B">
    <w:pPr>
      <w:pStyle w:val="10"/>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9BD90" w14:textId="77777777" w:rsidR="0050785C" w:rsidRDefault="0050785C">
      <w:pPr>
        <w:spacing w:after="0" w:line="240" w:lineRule="auto"/>
      </w:pPr>
      <w:r>
        <w:separator/>
      </w:r>
    </w:p>
  </w:footnote>
  <w:footnote w:type="continuationSeparator" w:id="0">
    <w:p w14:paraId="5DDB95E9" w14:textId="77777777" w:rsidR="0050785C" w:rsidRDefault="005078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A7175BD"/>
    <w:multiLevelType w:val="singleLevel"/>
    <w:tmpl w:val="7856ED9C"/>
    <w:lvl w:ilvl="0">
      <w:start w:val="1"/>
      <w:numFmt w:val="bullet"/>
      <w:lvlText w:val=""/>
      <w:lvlJc w:val="left"/>
      <w:pPr>
        <w:tabs>
          <w:tab w:val="left" w:pos="420"/>
        </w:tabs>
        <w:ind w:left="420" w:hanging="420"/>
      </w:pPr>
      <w:rPr>
        <w:rFonts w:ascii="Wingdings" w:hAnsi="Wingdings" w:hint="default"/>
        <w:color w:val="auto"/>
      </w:rPr>
    </w:lvl>
  </w:abstractNum>
  <w:abstractNum w:abstractNumId="1" w15:restartNumberingAfterBreak="0">
    <w:nsid w:val="1DF319C9"/>
    <w:multiLevelType w:val="multilevel"/>
    <w:tmpl w:val="F0BE68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DB1938"/>
    <w:multiLevelType w:val="hybridMultilevel"/>
    <w:tmpl w:val="A7AAA808"/>
    <w:lvl w:ilvl="0" w:tplc="2814FD28">
      <w:numFmt w:val="bullet"/>
      <w:lvlText w:val="-"/>
      <w:lvlJc w:val="left"/>
      <w:pPr>
        <w:ind w:left="720" w:hanging="360"/>
      </w:pPr>
      <w:rPr>
        <w:rFonts w:ascii="Arial" w:eastAsia="Arial" w:hAnsi="Arial" w:cs="Arial" w:hint="default"/>
        <w:color w:val="FF000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AD65FE1"/>
    <w:multiLevelType w:val="multilevel"/>
    <w:tmpl w:val="2AD65FE1"/>
    <w:lvl w:ilvl="0">
      <w:start w:val="1"/>
      <w:numFmt w:val="bullet"/>
      <w:lvlText w:val=""/>
      <w:lvlJc w:val="left"/>
      <w:pPr>
        <w:tabs>
          <w:tab w:val="left" w:pos="720"/>
        </w:tabs>
        <w:ind w:left="720" w:hanging="360"/>
      </w:pPr>
      <w:rPr>
        <w:rFonts w:ascii="Wingdings" w:hAnsi="Wingdings" w:cs="Wingdings"/>
        <w:sz w:val="20"/>
      </w:rPr>
    </w:lvl>
    <w:lvl w:ilvl="1">
      <w:start w:val="1"/>
      <w:numFmt w:val="bullet"/>
      <w:lvlText w:val=""/>
      <w:lvlJc w:val="left"/>
      <w:pPr>
        <w:tabs>
          <w:tab w:val="left" w:pos="1440"/>
        </w:tabs>
        <w:ind w:left="1440" w:hanging="360"/>
      </w:pPr>
      <w:rPr>
        <w:rFonts w:ascii="Wingdings" w:hAnsi="Wingdings" w:cs="Wingdings" w:hint="default"/>
        <w:sz w:val="20"/>
      </w:rPr>
    </w:lvl>
    <w:lvl w:ilvl="2">
      <w:start w:val="1"/>
      <w:numFmt w:val="bullet"/>
      <w:lvlText w:val=""/>
      <w:lvlJc w:val="left"/>
      <w:pPr>
        <w:tabs>
          <w:tab w:val="left" w:pos="2160"/>
        </w:tabs>
        <w:ind w:left="2160" w:hanging="360"/>
      </w:pPr>
      <w:rPr>
        <w:rFonts w:ascii="Wingdings" w:hAnsi="Wingdings" w:cs="Wingdings" w:hint="default"/>
        <w:sz w:val="20"/>
      </w:rPr>
    </w:lvl>
    <w:lvl w:ilvl="3">
      <w:start w:val="1"/>
      <w:numFmt w:val="bullet"/>
      <w:lvlText w:val=""/>
      <w:lvlJc w:val="left"/>
      <w:pPr>
        <w:tabs>
          <w:tab w:val="left" w:pos="2880"/>
        </w:tabs>
        <w:ind w:left="2880" w:hanging="360"/>
      </w:pPr>
      <w:rPr>
        <w:rFonts w:ascii="Wingdings" w:hAnsi="Wingdings" w:cs="Wingdings" w:hint="default"/>
        <w:sz w:val="20"/>
      </w:rPr>
    </w:lvl>
    <w:lvl w:ilvl="4">
      <w:start w:val="1"/>
      <w:numFmt w:val="bullet"/>
      <w:lvlText w:val=""/>
      <w:lvlJc w:val="left"/>
      <w:pPr>
        <w:tabs>
          <w:tab w:val="left" w:pos="3600"/>
        </w:tabs>
        <w:ind w:left="3600" w:hanging="360"/>
      </w:pPr>
      <w:rPr>
        <w:rFonts w:ascii="Wingdings" w:hAnsi="Wingdings" w:cs="Wingdings" w:hint="default"/>
        <w:sz w:val="20"/>
      </w:rPr>
    </w:lvl>
    <w:lvl w:ilvl="5">
      <w:start w:val="1"/>
      <w:numFmt w:val="bullet"/>
      <w:lvlText w:val=""/>
      <w:lvlJc w:val="left"/>
      <w:pPr>
        <w:tabs>
          <w:tab w:val="left" w:pos="4320"/>
        </w:tabs>
        <w:ind w:left="4320" w:hanging="360"/>
      </w:pPr>
      <w:rPr>
        <w:rFonts w:ascii="Wingdings" w:hAnsi="Wingdings" w:cs="Wingdings" w:hint="default"/>
        <w:sz w:val="20"/>
      </w:rPr>
    </w:lvl>
    <w:lvl w:ilvl="6">
      <w:start w:val="1"/>
      <w:numFmt w:val="bullet"/>
      <w:lvlText w:val=""/>
      <w:lvlJc w:val="left"/>
      <w:pPr>
        <w:tabs>
          <w:tab w:val="left" w:pos="5040"/>
        </w:tabs>
        <w:ind w:left="5040" w:hanging="360"/>
      </w:pPr>
      <w:rPr>
        <w:rFonts w:ascii="Wingdings" w:hAnsi="Wingdings" w:cs="Wingdings" w:hint="default"/>
        <w:sz w:val="20"/>
      </w:rPr>
    </w:lvl>
    <w:lvl w:ilvl="7">
      <w:start w:val="1"/>
      <w:numFmt w:val="bullet"/>
      <w:lvlText w:val=""/>
      <w:lvlJc w:val="left"/>
      <w:pPr>
        <w:tabs>
          <w:tab w:val="left" w:pos="5760"/>
        </w:tabs>
        <w:ind w:left="5760" w:hanging="360"/>
      </w:pPr>
      <w:rPr>
        <w:rFonts w:ascii="Wingdings" w:hAnsi="Wingdings" w:cs="Wingdings" w:hint="default"/>
        <w:sz w:val="20"/>
      </w:rPr>
    </w:lvl>
    <w:lvl w:ilvl="8">
      <w:start w:val="1"/>
      <w:numFmt w:val="bullet"/>
      <w:lvlText w:val=""/>
      <w:lvlJc w:val="left"/>
      <w:pPr>
        <w:tabs>
          <w:tab w:val="left" w:pos="6480"/>
        </w:tabs>
        <w:ind w:left="6480" w:hanging="360"/>
      </w:pPr>
      <w:rPr>
        <w:rFonts w:ascii="Wingdings" w:hAnsi="Wingdings" w:cs="Wingdings" w:hint="default"/>
        <w:sz w:val="20"/>
      </w:rPr>
    </w:lvl>
  </w:abstractNum>
  <w:abstractNum w:abstractNumId="4" w15:restartNumberingAfterBreak="0">
    <w:nsid w:val="2D461547"/>
    <w:multiLevelType w:val="hybridMultilevel"/>
    <w:tmpl w:val="BA609266"/>
    <w:lvl w:ilvl="0" w:tplc="54BE74EA">
      <w:numFmt w:val="bullet"/>
      <w:lvlText w:val="-"/>
      <w:lvlJc w:val="left"/>
      <w:pPr>
        <w:ind w:left="720" w:hanging="360"/>
      </w:pPr>
      <w:rPr>
        <w:rFonts w:ascii="Arial" w:eastAsia="Arial"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FF75188"/>
    <w:multiLevelType w:val="multilevel"/>
    <w:tmpl w:val="1D1059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472E0C"/>
    <w:multiLevelType w:val="multilevel"/>
    <w:tmpl w:val="781068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AE3051"/>
    <w:multiLevelType w:val="singleLevel"/>
    <w:tmpl w:val="40AE3051"/>
    <w:lvl w:ilvl="0">
      <w:start w:val="1"/>
      <w:numFmt w:val="decimal"/>
      <w:suff w:val="space"/>
      <w:lvlText w:val="%1."/>
      <w:lvlJc w:val="left"/>
    </w:lvl>
  </w:abstractNum>
  <w:abstractNum w:abstractNumId="8" w15:restartNumberingAfterBreak="0">
    <w:nsid w:val="432948AC"/>
    <w:multiLevelType w:val="hybridMultilevel"/>
    <w:tmpl w:val="027CC13C"/>
    <w:lvl w:ilvl="0" w:tplc="03D0B130">
      <w:numFmt w:val="bullet"/>
      <w:lvlText w:val="-"/>
      <w:lvlJc w:val="left"/>
      <w:pPr>
        <w:ind w:left="720" w:hanging="360"/>
      </w:pPr>
      <w:rPr>
        <w:rFonts w:ascii="Arial" w:eastAsia="Arial" w:hAnsi="Arial" w:cs="Arial" w:hint="default"/>
        <w:color w:val="FF000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570FAF87"/>
    <w:multiLevelType w:val="singleLevel"/>
    <w:tmpl w:val="D4740176"/>
    <w:lvl w:ilvl="0">
      <w:start w:val="1"/>
      <w:numFmt w:val="decimal"/>
      <w:suff w:val="space"/>
      <w:lvlText w:val="%1."/>
      <w:lvlJc w:val="left"/>
      <w:rPr>
        <w:color w:val="FF0000"/>
      </w:rPr>
    </w:lvl>
  </w:abstractNum>
  <w:abstractNum w:abstractNumId="10" w15:restartNumberingAfterBreak="0">
    <w:nsid w:val="5FFE4CB2"/>
    <w:multiLevelType w:val="hybridMultilevel"/>
    <w:tmpl w:val="728841C4"/>
    <w:lvl w:ilvl="0" w:tplc="5598FE38">
      <w:numFmt w:val="bullet"/>
      <w:lvlText w:val="-"/>
      <w:lvlJc w:val="left"/>
      <w:pPr>
        <w:ind w:left="720" w:hanging="360"/>
      </w:pPr>
      <w:rPr>
        <w:rFonts w:ascii="Arial" w:eastAsia="Arial" w:hAnsi="Arial" w:cs="Arial" w:hint="default"/>
        <w:color w:val="FF000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646014EA"/>
    <w:multiLevelType w:val="multilevel"/>
    <w:tmpl w:val="0FF465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01824063">
    <w:abstractNumId w:val="7"/>
  </w:num>
  <w:num w:numId="2" w16cid:durableId="1464078199">
    <w:abstractNumId w:val="0"/>
  </w:num>
  <w:num w:numId="3" w16cid:durableId="2038776691">
    <w:abstractNumId w:val="3"/>
  </w:num>
  <w:num w:numId="4" w16cid:durableId="1946110955">
    <w:abstractNumId w:val="9"/>
  </w:num>
  <w:num w:numId="5" w16cid:durableId="302153129">
    <w:abstractNumId w:val="4"/>
  </w:num>
  <w:num w:numId="6" w16cid:durableId="950207692">
    <w:abstractNumId w:val="11"/>
  </w:num>
  <w:num w:numId="7" w16cid:durableId="540551895">
    <w:abstractNumId w:val="5"/>
  </w:num>
  <w:num w:numId="8" w16cid:durableId="1849367552">
    <w:abstractNumId w:val="6"/>
  </w:num>
  <w:num w:numId="9" w16cid:durableId="925726241">
    <w:abstractNumId w:val="1"/>
  </w:num>
  <w:num w:numId="10" w16cid:durableId="2146729375">
    <w:abstractNumId w:val="8"/>
  </w:num>
  <w:num w:numId="11" w16cid:durableId="987249070">
    <w:abstractNumId w:val="2"/>
  </w:num>
  <w:num w:numId="12" w16cid:durableId="8484445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B93"/>
    <w:rsid w:val="00000997"/>
    <w:rsid w:val="00001F0F"/>
    <w:rsid w:val="000452B1"/>
    <w:rsid w:val="00046454"/>
    <w:rsid w:val="000469ED"/>
    <w:rsid w:val="000864B9"/>
    <w:rsid w:val="000D42CD"/>
    <w:rsid w:val="000D4462"/>
    <w:rsid w:val="000E3B64"/>
    <w:rsid w:val="000F0114"/>
    <w:rsid w:val="000F356C"/>
    <w:rsid w:val="001166C0"/>
    <w:rsid w:val="00120DDD"/>
    <w:rsid w:val="00137F4E"/>
    <w:rsid w:val="00157036"/>
    <w:rsid w:val="00185891"/>
    <w:rsid w:val="001C5010"/>
    <w:rsid w:val="001D4A21"/>
    <w:rsid w:val="001F0D2F"/>
    <w:rsid w:val="002007F5"/>
    <w:rsid w:val="00200E7B"/>
    <w:rsid w:val="00227AE1"/>
    <w:rsid w:val="002536FC"/>
    <w:rsid w:val="00256467"/>
    <w:rsid w:val="00256FDC"/>
    <w:rsid w:val="00292311"/>
    <w:rsid w:val="00292DB2"/>
    <w:rsid w:val="002E750B"/>
    <w:rsid w:val="002E7BAF"/>
    <w:rsid w:val="0030741F"/>
    <w:rsid w:val="00320664"/>
    <w:rsid w:val="00336494"/>
    <w:rsid w:val="0035636D"/>
    <w:rsid w:val="0037491D"/>
    <w:rsid w:val="00374AC0"/>
    <w:rsid w:val="0038099E"/>
    <w:rsid w:val="003A27D6"/>
    <w:rsid w:val="003B4299"/>
    <w:rsid w:val="003B6F16"/>
    <w:rsid w:val="003D5B84"/>
    <w:rsid w:val="003F1EA4"/>
    <w:rsid w:val="00402C57"/>
    <w:rsid w:val="00412936"/>
    <w:rsid w:val="00421635"/>
    <w:rsid w:val="004223F6"/>
    <w:rsid w:val="00426A1F"/>
    <w:rsid w:val="00432177"/>
    <w:rsid w:val="004337E0"/>
    <w:rsid w:val="004372F1"/>
    <w:rsid w:val="00437E7E"/>
    <w:rsid w:val="0044066A"/>
    <w:rsid w:val="0046587B"/>
    <w:rsid w:val="004927D5"/>
    <w:rsid w:val="004E17E8"/>
    <w:rsid w:val="004F663A"/>
    <w:rsid w:val="005040B6"/>
    <w:rsid w:val="0050785C"/>
    <w:rsid w:val="00552093"/>
    <w:rsid w:val="005552F7"/>
    <w:rsid w:val="005633F0"/>
    <w:rsid w:val="005A7A19"/>
    <w:rsid w:val="005B04D9"/>
    <w:rsid w:val="005B34E0"/>
    <w:rsid w:val="0065775C"/>
    <w:rsid w:val="00682D37"/>
    <w:rsid w:val="00686CDA"/>
    <w:rsid w:val="006A5384"/>
    <w:rsid w:val="006B373E"/>
    <w:rsid w:val="006D4A5C"/>
    <w:rsid w:val="006F06F2"/>
    <w:rsid w:val="006F3E50"/>
    <w:rsid w:val="007510F6"/>
    <w:rsid w:val="00764B93"/>
    <w:rsid w:val="007672A6"/>
    <w:rsid w:val="007903C7"/>
    <w:rsid w:val="007937E3"/>
    <w:rsid w:val="007C4CE8"/>
    <w:rsid w:val="007C5BA4"/>
    <w:rsid w:val="007F23AA"/>
    <w:rsid w:val="00803AA1"/>
    <w:rsid w:val="00827D43"/>
    <w:rsid w:val="00837AC0"/>
    <w:rsid w:val="00862B42"/>
    <w:rsid w:val="00895FE6"/>
    <w:rsid w:val="008A3F6A"/>
    <w:rsid w:val="008C11E1"/>
    <w:rsid w:val="00976733"/>
    <w:rsid w:val="009927E8"/>
    <w:rsid w:val="009C0A2C"/>
    <w:rsid w:val="009C142C"/>
    <w:rsid w:val="009D0645"/>
    <w:rsid w:val="00A04FC5"/>
    <w:rsid w:val="00A060CC"/>
    <w:rsid w:val="00A42372"/>
    <w:rsid w:val="00A95AC4"/>
    <w:rsid w:val="00AF1CC2"/>
    <w:rsid w:val="00B11A0D"/>
    <w:rsid w:val="00B20675"/>
    <w:rsid w:val="00B21B54"/>
    <w:rsid w:val="00B3003D"/>
    <w:rsid w:val="00BA54C0"/>
    <w:rsid w:val="00BE22C2"/>
    <w:rsid w:val="00C1235F"/>
    <w:rsid w:val="00C22367"/>
    <w:rsid w:val="00C30D4A"/>
    <w:rsid w:val="00C37304"/>
    <w:rsid w:val="00C41D19"/>
    <w:rsid w:val="00C8317D"/>
    <w:rsid w:val="00CB2535"/>
    <w:rsid w:val="00D10DD6"/>
    <w:rsid w:val="00D34682"/>
    <w:rsid w:val="00D5042B"/>
    <w:rsid w:val="00D55A77"/>
    <w:rsid w:val="00D72636"/>
    <w:rsid w:val="00DA08CF"/>
    <w:rsid w:val="00DA6D8B"/>
    <w:rsid w:val="00DB18AF"/>
    <w:rsid w:val="00DC6B54"/>
    <w:rsid w:val="00DF0ACD"/>
    <w:rsid w:val="00E05450"/>
    <w:rsid w:val="00E22625"/>
    <w:rsid w:val="00E34DAD"/>
    <w:rsid w:val="00E836EF"/>
    <w:rsid w:val="00E9162B"/>
    <w:rsid w:val="00EA691A"/>
    <w:rsid w:val="00EB0DF2"/>
    <w:rsid w:val="00ED27AE"/>
    <w:rsid w:val="00EE640D"/>
    <w:rsid w:val="00EE668F"/>
    <w:rsid w:val="00EE726C"/>
    <w:rsid w:val="00F413FA"/>
    <w:rsid w:val="00F96CCF"/>
    <w:rsid w:val="00FA48FD"/>
    <w:rsid w:val="00FC13E4"/>
    <w:rsid w:val="027F5CBF"/>
    <w:rsid w:val="05281508"/>
    <w:rsid w:val="058D4ABD"/>
    <w:rsid w:val="061A7C5C"/>
    <w:rsid w:val="076E1CC5"/>
    <w:rsid w:val="083C3F06"/>
    <w:rsid w:val="08D07869"/>
    <w:rsid w:val="092D6FEA"/>
    <w:rsid w:val="0A463C37"/>
    <w:rsid w:val="0B0439D9"/>
    <w:rsid w:val="0C8E2BFB"/>
    <w:rsid w:val="0D1173DC"/>
    <w:rsid w:val="0DA31D0A"/>
    <w:rsid w:val="10D528D7"/>
    <w:rsid w:val="12927D15"/>
    <w:rsid w:val="12966926"/>
    <w:rsid w:val="12BE0211"/>
    <w:rsid w:val="1374550C"/>
    <w:rsid w:val="14965F7F"/>
    <w:rsid w:val="14B62CE2"/>
    <w:rsid w:val="14F40B08"/>
    <w:rsid w:val="15E334E8"/>
    <w:rsid w:val="191204F9"/>
    <w:rsid w:val="1A3625D0"/>
    <w:rsid w:val="1B6A360F"/>
    <w:rsid w:val="1CD7471F"/>
    <w:rsid w:val="1D123A5F"/>
    <w:rsid w:val="1EA24256"/>
    <w:rsid w:val="1FC257E6"/>
    <w:rsid w:val="20F8082C"/>
    <w:rsid w:val="20FF43CD"/>
    <w:rsid w:val="21615252"/>
    <w:rsid w:val="21C872C9"/>
    <w:rsid w:val="24824AA5"/>
    <w:rsid w:val="260C150D"/>
    <w:rsid w:val="28796BDF"/>
    <w:rsid w:val="28F27A8A"/>
    <w:rsid w:val="29A850E1"/>
    <w:rsid w:val="2A40391E"/>
    <w:rsid w:val="2A5C3C51"/>
    <w:rsid w:val="2BCD4724"/>
    <w:rsid w:val="2C596567"/>
    <w:rsid w:val="2C5E5DA6"/>
    <w:rsid w:val="2CA964E5"/>
    <w:rsid w:val="2CB209B7"/>
    <w:rsid w:val="2CB9597A"/>
    <w:rsid w:val="2CDE3D16"/>
    <w:rsid w:val="2E1B345D"/>
    <w:rsid w:val="2E7B0EA7"/>
    <w:rsid w:val="2ECC71FC"/>
    <w:rsid w:val="2F8B0300"/>
    <w:rsid w:val="30AB6821"/>
    <w:rsid w:val="33644779"/>
    <w:rsid w:val="3795653E"/>
    <w:rsid w:val="38B11481"/>
    <w:rsid w:val="3983368D"/>
    <w:rsid w:val="3A387823"/>
    <w:rsid w:val="3BF80BD7"/>
    <w:rsid w:val="3C0429B0"/>
    <w:rsid w:val="3D9D7D6D"/>
    <w:rsid w:val="3E9443DA"/>
    <w:rsid w:val="3EE66753"/>
    <w:rsid w:val="3F107D66"/>
    <w:rsid w:val="40020F71"/>
    <w:rsid w:val="416E67AF"/>
    <w:rsid w:val="429734E0"/>
    <w:rsid w:val="436E2EC7"/>
    <w:rsid w:val="43A77EBD"/>
    <w:rsid w:val="441C7119"/>
    <w:rsid w:val="44EB7EA9"/>
    <w:rsid w:val="46FD3189"/>
    <w:rsid w:val="472962AA"/>
    <w:rsid w:val="47ED641E"/>
    <w:rsid w:val="4AF7101C"/>
    <w:rsid w:val="4B703CDC"/>
    <w:rsid w:val="4BD0277A"/>
    <w:rsid w:val="4CCC5AA5"/>
    <w:rsid w:val="506B43FE"/>
    <w:rsid w:val="50FB2729"/>
    <w:rsid w:val="51657869"/>
    <w:rsid w:val="52CD4AA7"/>
    <w:rsid w:val="544F2151"/>
    <w:rsid w:val="550D109B"/>
    <w:rsid w:val="553A1EBB"/>
    <w:rsid w:val="55BC7EB3"/>
    <w:rsid w:val="56204934"/>
    <w:rsid w:val="5AFC6E10"/>
    <w:rsid w:val="5B786417"/>
    <w:rsid w:val="5C165B04"/>
    <w:rsid w:val="5C822547"/>
    <w:rsid w:val="5C9B5D69"/>
    <w:rsid w:val="5D3B18B7"/>
    <w:rsid w:val="5D411F86"/>
    <w:rsid w:val="5E5269E5"/>
    <w:rsid w:val="5EA36E92"/>
    <w:rsid w:val="5F351EAE"/>
    <w:rsid w:val="626C02B7"/>
    <w:rsid w:val="638C0047"/>
    <w:rsid w:val="655801D6"/>
    <w:rsid w:val="65E2424E"/>
    <w:rsid w:val="69ED7821"/>
    <w:rsid w:val="6ADF4318"/>
    <w:rsid w:val="6DA7499B"/>
    <w:rsid w:val="6E8F6A00"/>
    <w:rsid w:val="6EFA3820"/>
    <w:rsid w:val="74ED35CE"/>
    <w:rsid w:val="76E372AD"/>
    <w:rsid w:val="78123C2E"/>
    <w:rsid w:val="78492D89"/>
    <w:rsid w:val="790A679B"/>
    <w:rsid w:val="7D3D609C"/>
    <w:rsid w:val="7DE53A2E"/>
    <w:rsid w:val="7E9169CF"/>
    <w:rsid w:val="7E9637B7"/>
    <w:rsid w:val="7ED405C7"/>
    <w:rsid w:val="7EEF2F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C7D16"/>
  <w15:docId w15:val="{999864AB-9258-42EE-B62E-3191E5954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imes New Roman"/>
      <w:lang w:eastAsia="en-US"/>
    </w:rPr>
  </w:style>
  <w:style w:type="paragraph" w:styleId="1">
    <w:name w:val="heading 1"/>
    <w:basedOn w:val="10"/>
    <w:next w:val="10"/>
    <w:qFormat/>
    <w:pPr>
      <w:keepNext/>
      <w:keepLines/>
      <w:spacing w:before="480" w:after="120"/>
      <w:outlineLvl w:val="0"/>
    </w:pPr>
    <w:rPr>
      <w:b/>
      <w:sz w:val="48"/>
      <w:szCs w:val="48"/>
    </w:rPr>
  </w:style>
  <w:style w:type="paragraph" w:styleId="2">
    <w:name w:val="heading 2"/>
    <w:basedOn w:val="10"/>
    <w:next w:val="10"/>
    <w:qFormat/>
    <w:pPr>
      <w:keepNext/>
      <w:keepLines/>
      <w:spacing w:before="360" w:after="80"/>
      <w:outlineLvl w:val="1"/>
    </w:pPr>
    <w:rPr>
      <w:b/>
      <w:sz w:val="36"/>
      <w:szCs w:val="36"/>
    </w:rPr>
  </w:style>
  <w:style w:type="paragraph" w:styleId="3">
    <w:name w:val="heading 3"/>
    <w:basedOn w:val="10"/>
    <w:next w:val="10"/>
    <w:qFormat/>
    <w:pPr>
      <w:keepNext/>
      <w:keepLines/>
      <w:spacing w:before="280" w:after="80"/>
      <w:outlineLvl w:val="2"/>
    </w:pPr>
    <w:rPr>
      <w:b/>
      <w:sz w:val="28"/>
      <w:szCs w:val="28"/>
    </w:rPr>
  </w:style>
  <w:style w:type="paragraph" w:styleId="4">
    <w:name w:val="heading 4"/>
    <w:basedOn w:val="10"/>
    <w:next w:val="10"/>
    <w:qFormat/>
    <w:pPr>
      <w:keepNext/>
      <w:keepLines/>
      <w:spacing w:before="240" w:after="40"/>
      <w:outlineLvl w:val="3"/>
    </w:pPr>
    <w:rPr>
      <w:b/>
      <w:sz w:val="24"/>
      <w:szCs w:val="24"/>
    </w:rPr>
  </w:style>
  <w:style w:type="paragraph" w:styleId="5">
    <w:name w:val="heading 5"/>
    <w:basedOn w:val="10"/>
    <w:next w:val="10"/>
    <w:qFormat/>
    <w:pPr>
      <w:keepNext/>
      <w:keepLines/>
      <w:spacing w:before="220" w:after="40"/>
      <w:outlineLvl w:val="4"/>
    </w:pPr>
    <w:rPr>
      <w:b/>
      <w:sz w:val="22"/>
      <w:szCs w:val="22"/>
    </w:rPr>
  </w:style>
  <w:style w:type="paragraph" w:styleId="6">
    <w:name w:val="heading 6"/>
    <w:basedOn w:val="10"/>
    <w:next w:val="10"/>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Βασικό1"/>
    <w:qFormat/>
    <w:rPr>
      <w:rFonts w:eastAsia="Times New Roman"/>
      <w:lang w:eastAsia="en-US"/>
    </w:rPr>
  </w:style>
  <w:style w:type="paragraph" w:styleId="a3">
    <w:name w:val="Balloon Text"/>
    <w:basedOn w:val="a"/>
    <w:link w:val="Char"/>
    <w:uiPriority w:val="99"/>
    <w:unhideWhenUsed/>
    <w:qFormat/>
    <w:rPr>
      <w:rFonts w:ascii="Tahoma" w:hAnsi="Tahoma" w:cs="Tahoma"/>
      <w:sz w:val="16"/>
      <w:szCs w:val="16"/>
    </w:rPr>
  </w:style>
  <w:style w:type="paragraph" w:styleId="a4">
    <w:name w:val="footer"/>
    <w:basedOn w:val="a"/>
    <w:uiPriority w:val="99"/>
    <w:unhideWhenUsed/>
    <w:qFormat/>
    <w:pPr>
      <w:tabs>
        <w:tab w:val="center" w:pos="4153"/>
        <w:tab w:val="right" w:pos="8306"/>
      </w:tabs>
    </w:pPr>
  </w:style>
  <w:style w:type="paragraph" w:styleId="a5">
    <w:name w:val="header"/>
    <w:basedOn w:val="a"/>
    <w:uiPriority w:val="99"/>
    <w:unhideWhenUsed/>
    <w:qFormat/>
    <w:pPr>
      <w:tabs>
        <w:tab w:val="center" w:pos="4153"/>
        <w:tab w:val="right" w:pos="8306"/>
      </w:tabs>
    </w:pPr>
  </w:style>
  <w:style w:type="paragraph" w:styleId="Web">
    <w:name w:val="Normal (Web)"/>
    <w:basedOn w:val="a"/>
    <w:uiPriority w:val="99"/>
    <w:unhideWhenUsed/>
    <w:qFormat/>
    <w:pPr>
      <w:spacing w:beforeAutospacing="1" w:after="0" w:afterAutospacing="1"/>
    </w:pPr>
    <w:rPr>
      <w:rFonts w:eastAsia="SimSun"/>
      <w:sz w:val="24"/>
      <w:szCs w:val="24"/>
      <w:lang w:val="en-US" w:eastAsia="zh-CN"/>
    </w:rPr>
  </w:style>
  <w:style w:type="paragraph" w:styleId="a6">
    <w:name w:val="Plain Text"/>
    <w:basedOn w:val="a"/>
    <w:link w:val="Char0"/>
    <w:uiPriority w:val="99"/>
    <w:unhideWhenUsed/>
    <w:qFormat/>
    <w:pPr>
      <w:spacing w:after="0" w:line="240" w:lineRule="auto"/>
    </w:pPr>
    <w:rPr>
      <w:rFonts w:ascii="Consolas" w:eastAsia="Calibri" w:hAnsi="Consolas"/>
      <w:sz w:val="21"/>
      <w:szCs w:val="21"/>
    </w:rPr>
  </w:style>
  <w:style w:type="paragraph" w:styleId="a7">
    <w:name w:val="Subtitle"/>
    <w:basedOn w:val="10"/>
    <w:next w:val="10"/>
    <w:qFormat/>
    <w:pPr>
      <w:keepNext/>
      <w:keepLines/>
      <w:spacing w:before="360" w:after="80"/>
    </w:pPr>
    <w:rPr>
      <w:rFonts w:ascii="Georgia" w:eastAsia="Georgia" w:hAnsi="Georgia" w:cs="Georgia"/>
      <w:i/>
      <w:color w:val="666666"/>
      <w:sz w:val="48"/>
      <w:szCs w:val="48"/>
    </w:rPr>
  </w:style>
  <w:style w:type="paragraph" w:styleId="a8">
    <w:name w:val="Title"/>
    <w:basedOn w:val="10"/>
    <w:next w:val="10"/>
    <w:qFormat/>
    <w:pPr>
      <w:keepNext/>
      <w:keepLines/>
      <w:spacing w:before="480" w:after="120"/>
    </w:pPr>
    <w:rPr>
      <w:b/>
      <w:sz w:val="72"/>
      <w:szCs w:val="72"/>
    </w:rPr>
  </w:style>
  <w:style w:type="character" w:styleId="-">
    <w:name w:val="Hyperlink"/>
    <w:basedOn w:val="a0"/>
    <w:uiPriority w:val="99"/>
    <w:unhideWhenUsed/>
    <w:qFormat/>
    <w:rPr>
      <w:color w:val="0000FF"/>
      <w:u w:val="single"/>
    </w:rPr>
  </w:style>
  <w:style w:type="character" w:styleId="a9">
    <w:name w:val="page number"/>
    <w:basedOn w:val="a0"/>
    <w:uiPriority w:val="99"/>
    <w:unhideWhenUsed/>
    <w:qFormat/>
  </w:style>
  <w:style w:type="character" w:styleId="aa">
    <w:name w:val="Strong"/>
    <w:basedOn w:val="a0"/>
    <w:uiPriority w:val="22"/>
    <w:qFormat/>
    <w:rPr>
      <w:b/>
      <w:bCs/>
    </w:rPr>
  </w:style>
  <w:style w:type="table" w:customStyle="1" w:styleId="TableNormal1">
    <w:name w:val="Table Normal1"/>
    <w:qFormat/>
    <w:tblPr>
      <w:tblCellMar>
        <w:top w:w="0" w:type="dxa"/>
        <w:left w:w="0" w:type="dxa"/>
        <w:bottom w:w="0" w:type="dxa"/>
        <w:right w:w="0" w:type="dxa"/>
      </w:tblCellMar>
    </w:tblPr>
  </w:style>
  <w:style w:type="table" w:customStyle="1" w:styleId="Style13">
    <w:name w:val="_Style 13"/>
    <w:basedOn w:val="TableNormal1"/>
    <w:qFormat/>
    <w:tblPr>
      <w:tblCellMar>
        <w:left w:w="108" w:type="dxa"/>
        <w:right w:w="108" w:type="dxa"/>
      </w:tblCellMar>
    </w:tblPr>
  </w:style>
  <w:style w:type="character" w:customStyle="1" w:styleId="Char">
    <w:name w:val="Κείμενο πλαισίου Char"/>
    <w:basedOn w:val="a0"/>
    <w:link w:val="a3"/>
    <w:uiPriority w:val="99"/>
    <w:semiHidden/>
    <w:qFormat/>
    <w:rPr>
      <w:rFonts w:ascii="Tahoma" w:hAnsi="Tahoma" w:cs="Tahoma"/>
      <w:sz w:val="16"/>
      <w:szCs w:val="16"/>
    </w:rPr>
  </w:style>
  <w:style w:type="character" w:customStyle="1" w:styleId="Char0">
    <w:name w:val="Απλό κείμενο Char"/>
    <w:basedOn w:val="a0"/>
    <w:link w:val="a6"/>
    <w:uiPriority w:val="99"/>
    <w:rsid w:val="00412936"/>
    <w:rPr>
      <w:rFonts w:ascii="Consolas" w:eastAsia="Calibri" w:hAnsi="Consolas"/>
      <w:sz w:val="21"/>
      <w:szCs w:val="21"/>
      <w:lang w:eastAsia="en-US"/>
    </w:rPr>
  </w:style>
  <w:style w:type="paragraph" w:styleId="ab">
    <w:name w:val="List Paragraph"/>
    <w:basedOn w:val="a"/>
    <w:uiPriority w:val="99"/>
    <w:rsid w:val="007C4CE8"/>
    <w:pPr>
      <w:ind w:left="720"/>
      <w:contextualSpacing/>
    </w:pPr>
  </w:style>
  <w:style w:type="character" w:styleId="ac">
    <w:name w:val="Unresolved Mention"/>
    <w:basedOn w:val="a0"/>
    <w:uiPriority w:val="99"/>
    <w:semiHidden/>
    <w:unhideWhenUsed/>
    <w:rsid w:val="00402C57"/>
    <w:rPr>
      <w:color w:val="605E5C"/>
      <w:shd w:val="clear" w:color="auto" w:fill="E1DFDD"/>
    </w:rPr>
  </w:style>
  <w:style w:type="paragraph" w:styleId="-HTML">
    <w:name w:val="HTML Preformatted"/>
    <w:basedOn w:val="a"/>
    <w:link w:val="-HTMLChar"/>
    <w:uiPriority w:val="99"/>
    <w:unhideWhenUsed/>
    <w:rsid w:val="00426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lang w:eastAsia="el-GR"/>
    </w:rPr>
  </w:style>
  <w:style w:type="character" w:customStyle="1" w:styleId="-HTMLChar">
    <w:name w:val="Προ-διαμορφωμένο HTML Char"/>
    <w:basedOn w:val="a0"/>
    <w:link w:val="-HTML"/>
    <w:uiPriority w:val="99"/>
    <w:rsid w:val="00426A1F"/>
    <w:rPr>
      <w:rFonts w:ascii="Courier New" w:eastAsia="Times New Roman" w:hAnsi="Courier New" w:cs="Courier New"/>
    </w:rPr>
  </w:style>
  <w:style w:type="paragraph" w:customStyle="1" w:styleId="Default">
    <w:name w:val="Default"/>
    <w:rsid w:val="00B2067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777005">
      <w:bodyDiv w:val="1"/>
      <w:marLeft w:val="0"/>
      <w:marRight w:val="0"/>
      <w:marTop w:val="0"/>
      <w:marBottom w:val="0"/>
      <w:divBdr>
        <w:top w:val="none" w:sz="0" w:space="0" w:color="auto"/>
        <w:left w:val="none" w:sz="0" w:space="0" w:color="auto"/>
        <w:bottom w:val="none" w:sz="0" w:space="0" w:color="auto"/>
        <w:right w:val="none" w:sz="0" w:space="0" w:color="auto"/>
      </w:divBdr>
    </w:div>
    <w:div w:id="1147942374">
      <w:bodyDiv w:val="1"/>
      <w:marLeft w:val="0"/>
      <w:marRight w:val="0"/>
      <w:marTop w:val="0"/>
      <w:marBottom w:val="0"/>
      <w:divBdr>
        <w:top w:val="none" w:sz="0" w:space="0" w:color="auto"/>
        <w:left w:val="none" w:sz="0" w:space="0" w:color="auto"/>
        <w:bottom w:val="none" w:sz="0" w:space="0" w:color="auto"/>
        <w:right w:val="none" w:sz="0" w:space="0" w:color="auto"/>
      </w:divBdr>
    </w:div>
    <w:div w:id="1318655505">
      <w:bodyDiv w:val="1"/>
      <w:marLeft w:val="0"/>
      <w:marRight w:val="0"/>
      <w:marTop w:val="0"/>
      <w:marBottom w:val="0"/>
      <w:divBdr>
        <w:top w:val="none" w:sz="0" w:space="0" w:color="auto"/>
        <w:left w:val="none" w:sz="0" w:space="0" w:color="auto"/>
        <w:bottom w:val="none" w:sz="0" w:space="0" w:color="auto"/>
        <w:right w:val="none" w:sz="0" w:space="0" w:color="auto"/>
      </w:divBdr>
      <w:divsChild>
        <w:div w:id="499126333">
          <w:marLeft w:val="0"/>
          <w:marRight w:val="0"/>
          <w:marTop w:val="0"/>
          <w:marBottom w:val="0"/>
          <w:divBdr>
            <w:top w:val="none" w:sz="0" w:space="0" w:color="auto"/>
            <w:left w:val="none" w:sz="0" w:space="0" w:color="auto"/>
            <w:bottom w:val="none" w:sz="0" w:space="0" w:color="auto"/>
            <w:right w:val="none" w:sz="0" w:space="0" w:color="auto"/>
          </w:divBdr>
        </w:div>
        <w:div w:id="1872692368">
          <w:marLeft w:val="0"/>
          <w:marRight w:val="0"/>
          <w:marTop w:val="0"/>
          <w:marBottom w:val="0"/>
          <w:divBdr>
            <w:top w:val="none" w:sz="0" w:space="0" w:color="auto"/>
            <w:left w:val="none" w:sz="0" w:space="0" w:color="auto"/>
            <w:bottom w:val="none" w:sz="0" w:space="0" w:color="auto"/>
            <w:right w:val="none" w:sz="0" w:space="0" w:color="auto"/>
          </w:divBdr>
        </w:div>
      </w:divsChild>
    </w:div>
    <w:div w:id="1952973558">
      <w:bodyDiv w:val="1"/>
      <w:marLeft w:val="0"/>
      <w:marRight w:val="0"/>
      <w:marTop w:val="0"/>
      <w:marBottom w:val="0"/>
      <w:divBdr>
        <w:top w:val="none" w:sz="0" w:space="0" w:color="auto"/>
        <w:left w:val="none" w:sz="0" w:space="0" w:color="auto"/>
        <w:bottom w:val="none" w:sz="0" w:space="0" w:color="auto"/>
        <w:right w:val="none" w:sz="0" w:space="0" w:color="auto"/>
      </w:divBdr>
      <w:divsChild>
        <w:div w:id="717048800">
          <w:marLeft w:val="0"/>
          <w:marRight w:val="0"/>
          <w:marTop w:val="0"/>
          <w:marBottom w:val="0"/>
          <w:divBdr>
            <w:top w:val="none" w:sz="0" w:space="0" w:color="auto"/>
            <w:left w:val="none" w:sz="0" w:space="0" w:color="auto"/>
            <w:bottom w:val="none" w:sz="0" w:space="0" w:color="auto"/>
            <w:right w:val="none" w:sz="0" w:space="0" w:color="auto"/>
          </w:divBdr>
        </w:div>
        <w:div w:id="1607272888">
          <w:marLeft w:val="0"/>
          <w:marRight w:val="0"/>
          <w:marTop w:val="0"/>
          <w:marBottom w:val="0"/>
          <w:divBdr>
            <w:top w:val="none" w:sz="0" w:space="0" w:color="auto"/>
            <w:left w:val="none" w:sz="0" w:space="0" w:color="auto"/>
            <w:bottom w:val="none" w:sz="0" w:space="0" w:color="auto"/>
            <w:right w:val="none" w:sz="0" w:space="0" w:color="auto"/>
          </w:divBdr>
        </w:div>
        <w:div w:id="158591389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ivilprotection.gr/e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nms.g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y.gr" TargetMode="External"/><Relationship Id="rId5" Type="http://schemas.openxmlformats.org/officeDocument/2006/relationships/webSettings" Target="webSettings.xml"/><Relationship Id="rId15" Type="http://schemas.openxmlformats.org/officeDocument/2006/relationships/hyperlink" Target="https://www.civilprotection.gr/sites/default/gscp_uploads/irlandikes_diavasis_istoselida_new.pdf" TargetMode="External"/><Relationship Id="rId10" Type="http://schemas.openxmlformats.org/officeDocument/2006/relationships/hyperlink" Target="mailto:p.zois@pste.gov.g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youtu.be/l1RXCTXmdl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9</Pages>
  <Words>1786</Words>
  <Characters>9645</Characters>
  <Application>Microsoft Office Word</Application>
  <DocSecurity>0</DocSecurity>
  <Lines>80</Lines>
  <Paragraphs>22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GKLAVAS EFTHYMIOS</cp:lastModifiedBy>
  <cp:revision>14</cp:revision>
  <cp:lastPrinted>2019-01-02T10:20:00Z</cp:lastPrinted>
  <dcterms:created xsi:type="dcterms:W3CDTF">2022-09-26T09:48:00Z</dcterms:created>
  <dcterms:modified xsi:type="dcterms:W3CDTF">2022-12-10T11:41:00Z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ies>
</file>