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Style w:val="16"/>
          <w:lang w:val="en-US"/>
        </w:rPr>
      </w:pPr>
    </w:p>
    <w:tbl>
      <w:tblPr>
        <w:tblStyle w:val="22"/>
        <w:tblW w:w="9288" w:type="dxa"/>
        <w:tblInd w:w="0" w:type="dxa"/>
        <w:tblLayout w:type="fixed"/>
        <w:tblCellMar>
          <w:top w:w="0" w:type="dxa"/>
          <w:left w:w="108" w:type="dxa"/>
          <w:bottom w:w="0" w:type="dxa"/>
          <w:right w:w="108" w:type="dxa"/>
        </w:tblCellMar>
      </w:tblPr>
      <w:tblGrid>
        <w:gridCol w:w="4077"/>
        <w:gridCol w:w="993"/>
        <w:gridCol w:w="4218"/>
      </w:tblGrid>
      <w:tr>
        <w:tblPrEx>
          <w:tblLayout w:type="fixed"/>
          <w:tblCellMar>
            <w:top w:w="0" w:type="dxa"/>
            <w:left w:w="108" w:type="dxa"/>
            <w:bottom w:w="0" w:type="dxa"/>
            <w:right w:w="108" w:type="dxa"/>
          </w:tblCellMar>
        </w:tblPrEx>
        <w:trPr>
          <w:trHeight w:val="2420" w:hRule="atLeast"/>
        </w:trPr>
        <w:tc>
          <w:tcPr>
            <w:tcW w:w="5070" w:type="dxa"/>
            <w:gridSpan w:val="2"/>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color w:val="000000"/>
                <w:sz w:val="22"/>
                <w:szCs w:val="22"/>
                <w:lang w:val="en-US"/>
              </w:rPr>
              <w:drawing>
                <wp:inline distT="0" distB="0" distL="114300" distR="114300">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cstate="print"/>
                          <a:srcRect/>
                          <a:stretch>
                            <a:fillRect/>
                          </a:stretch>
                        </pic:blipFill>
                        <pic:spPr>
                          <a:xfrm>
                            <a:off x="0" y="0"/>
                            <a:ext cx="551815" cy="455930"/>
                          </a:xfrm>
                          <a:prstGeom prst="rect">
                            <a:avLst/>
                          </a:prstGeom>
                        </pic:spPr>
                      </pic:pic>
                    </a:graphicData>
                  </a:graphic>
                </wp:inline>
              </w:drawing>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b/>
                <w:color w:val="000000"/>
                <w:sz w:val="22"/>
                <w:szCs w:val="22"/>
              </w:rPr>
              <w:t>ΕΛΛΗΝΙΚΗ ΔΗΜΟΚΡΑΤΙΑ</w:t>
            </w:r>
          </w:p>
          <w:p>
            <w:pPr>
              <w:pStyle w:val="3"/>
              <w:pBdr>
                <w:top w:val="none" w:color="auto" w:sz="0" w:space="0"/>
                <w:left w:val="none" w:color="auto" w:sz="0" w:space="0"/>
                <w:bottom w:val="none" w:color="auto" w:sz="0" w:space="0"/>
                <w:right w:val="none" w:color="auto" w:sz="0" w:space="0"/>
                <w:between w:val="none" w:color="auto" w:sz="0" w:space="0"/>
              </w:pBdr>
              <w:jc w:val="center"/>
              <w:rPr>
                <w:rFonts w:ascii="Arial" w:hAnsi="Arial" w:eastAsia="Arial" w:cs="Arial"/>
                <w:color w:val="000000"/>
                <w:sz w:val="22"/>
                <w:szCs w:val="22"/>
              </w:rPr>
            </w:pPr>
            <w:r>
              <w:rPr>
                <w:rFonts w:ascii="Arial" w:hAnsi="Arial" w:eastAsia="Arial" w:cs="Arial"/>
                <w:b/>
                <w:color w:val="000000"/>
                <w:sz w:val="22"/>
                <w:szCs w:val="22"/>
              </w:rPr>
              <w:t>ΠΕΡΙΦΕΡΕΙΑ ΣΤΕΡΕΑΣ ΕΛΛΑΔΑΣ</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b/>
                <w:bCs/>
                <w:color w:val="000000"/>
                <w:sz w:val="22"/>
                <w:szCs w:val="22"/>
                <w:lang w:val="el-GR"/>
              </w:rPr>
            </w:pPr>
            <w:r>
              <w:rPr>
                <w:rFonts w:ascii="Arial" w:hAnsi="Arial" w:eastAsia="Arial" w:cs="Arial"/>
                <w:b/>
                <w:bCs/>
                <w:color w:val="000000"/>
                <w:sz w:val="22"/>
                <w:szCs w:val="22"/>
                <w:lang w:val="el-GR"/>
              </w:rPr>
              <w:t xml:space="preserve">ΑΥΤΟΤΕΛΗΣ ΔΙΕΥΘΥΝΣΗ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lang w:val="el-GR"/>
              </w:rPr>
            </w:pPr>
            <w:r>
              <w:rPr>
                <w:rFonts w:ascii="Arial" w:hAnsi="Arial" w:eastAsia="Arial" w:cs="Arial"/>
                <w:b/>
                <w:bCs/>
                <w:color w:val="000000"/>
                <w:sz w:val="22"/>
                <w:szCs w:val="22"/>
                <w:lang w:val="el-GR"/>
              </w:rPr>
              <w:t>ΠΟΛΙΤΙΚΗΣ ΠΡΟΣΤΑΣΙΑΣ</w:t>
            </w:r>
          </w:p>
        </w:tc>
        <w:tc>
          <w:tcPr>
            <w:tcW w:w="4218"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right"/>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lang w:val="el-GR"/>
              </w:rPr>
            </w:pPr>
            <w:r>
              <w:rPr>
                <w:rFonts w:ascii="Arial" w:hAnsi="Arial" w:eastAsia="Arial" w:cs="Arial"/>
                <w:color w:val="000000"/>
                <w:sz w:val="22"/>
                <w:szCs w:val="22"/>
              </w:rPr>
              <w:t xml:space="preserve">Λαμία </w:t>
            </w:r>
            <w:r>
              <w:rPr>
                <w:rFonts w:ascii="Arial" w:hAnsi="Arial" w:eastAsia="Arial" w:cs="Arial"/>
                <w:color w:val="000000"/>
                <w:sz w:val="22"/>
                <w:szCs w:val="22"/>
                <w:lang w:val="el-GR"/>
              </w:rPr>
              <w:t>8/3/</w:t>
            </w:r>
            <w:r>
              <w:rPr>
                <w:rFonts w:ascii="Arial" w:hAnsi="Arial" w:eastAsia="Arial" w:cs="Arial"/>
                <w:color w:val="000000"/>
                <w:sz w:val="22"/>
                <w:szCs w:val="22"/>
              </w:rPr>
              <w:t>20</w:t>
            </w:r>
            <w:r>
              <w:rPr>
                <w:rFonts w:ascii="Arial" w:hAnsi="Arial" w:eastAsia="Arial" w:cs="Arial"/>
                <w:color w:val="000000"/>
                <w:sz w:val="22"/>
                <w:szCs w:val="22"/>
                <w:lang w:val="el-GR"/>
              </w:rPr>
              <w:t>20</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tc>
      </w:tr>
      <w:tr>
        <w:tblPrEx>
          <w:tblLayout w:type="fixed"/>
          <w:tblCellMar>
            <w:top w:w="0" w:type="dxa"/>
            <w:left w:w="108" w:type="dxa"/>
            <w:bottom w:w="0" w:type="dxa"/>
            <w:right w:w="108" w:type="dxa"/>
          </w:tblCellMar>
        </w:tblPrEx>
        <w:trPr>
          <w:trHeight w:val="1560" w:hRule="atLeast"/>
        </w:trPr>
        <w:tc>
          <w:tcPr>
            <w:tcW w:w="4077"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Ταχ.Δνση     :  Πλ. Ελευθερίας 13</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Ταχ.Κώδικας:  351 00  ΛΑΜΙΑ</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Αρ.τηλεφ.     :   22313-512</w:t>
            </w:r>
            <w:r>
              <w:rPr>
                <w:rFonts w:ascii="Arial" w:hAnsi="Arial" w:eastAsia="Arial" w:cs="Arial"/>
                <w:color w:val="000000"/>
                <w:sz w:val="22"/>
                <w:szCs w:val="22"/>
                <w:lang w:val="en-US"/>
              </w:rPr>
              <w:t>92</w:t>
            </w:r>
            <w:r>
              <w:rPr>
                <w:rFonts w:ascii="Arial" w:hAnsi="Arial" w:eastAsia="Arial" w:cs="Arial"/>
                <w:color w:val="000000"/>
                <w:sz w:val="22"/>
                <w:szCs w:val="22"/>
              </w:rPr>
              <w:t xml:space="preserve">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Αρ.FAX        :   22310-51</w:t>
            </w:r>
            <w:r>
              <w:rPr>
                <w:rFonts w:ascii="Arial" w:hAnsi="Arial" w:eastAsia="Arial" w:cs="Arial"/>
                <w:color w:val="000000"/>
                <w:sz w:val="22"/>
                <w:szCs w:val="22"/>
                <w:lang w:val="en-US"/>
              </w:rPr>
              <w:t>489</w:t>
            </w:r>
            <w:r>
              <w:rPr>
                <w:rFonts w:ascii="Arial" w:hAnsi="Arial" w:eastAsia="Arial" w:cs="Arial"/>
                <w:color w:val="000000"/>
                <w:sz w:val="22"/>
                <w:szCs w:val="22"/>
              </w:rPr>
              <w:t xml:space="preserve">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color w:val="000000"/>
              </w:rPr>
            </w:pPr>
            <w:r>
              <w:rPr>
                <w:rFonts w:ascii="Arial" w:hAnsi="Arial" w:eastAsia="Arial" w:cs="Arial"/>
                <w:color w:val="000000"/>
              </w:rPr>
              <w:t xml:space="preserve">       E-mail            : </w:t>
            </w:r>
            <w:r>
              <w:rPr>
                <w:color w:val="0000FF"/>
                <w:sz w:val="22"/>
                <w:szCs w:val="22"/>
                <w:lang w:val="en-US"/>
              </w:rPr>
              <w:t>p.zois</w:t>
            </w:r>
            <w:r>
              <w:rPr>
                <w:color w:val="0000FF"/>
                <w:sz w:val="22"/>
                <w:szCs w:val="22"/>
              </w:rPr>
              <w:t>@pste.gov.gr</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tc>
        <w:tc>
          <w:tcPr>
            <w:tcW w:w="993"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tc>
        <w:tc>
          <w:tcPr>
            <w:tcW w:w="4218"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b/>
                <w:color w:val="000000"/>
                <w:sz w:val="22"/>
                <w:szCs w:val="22"/>
              </w:rPr>
              <w:t>ΠΡΟΣ  :  Μ.Μ.Ε.</w:t>
            </w:r>
          </w:p>
        </w:tc>
      </w:tr>
    </w:tbl>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4"/>
          <w:szCs w:val="24"/>
        </w:rPr>
      </w:pPr>
      <w:r>
        <w:rPr>
          <w:rFonts w:ascii="Arial" w:hAnsi="Arial" w:eastAsia="Arial" w:cs="Arial"/>
          <w:b/>
          <w:color w:val="000000"/>
          <w:sz w:val="22"/>
          <w:szCs w:val="22"/>
        </w:rPr>
        <w:t>ΔΕΛΤΙΟ ΤΥΠΟΥ</w:t>
      </w: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rPr>
          <w:rFonts w:ascii="Arial" w:hAnsi="Arial" w:eastAsia="Arial" w:cs="Arial"/>
          <w:b/>
          <w:color w:val="000000"/>
          <w:sz w:val="22"/>
          <w:szCs w:val="22"/>
          <w:lang w:val="el-GR"/>
        </w:rPr>
      </w:pPr>
      <w:r>
        <w:rPr>
          <w:rFonts w:ascii="Arial" w:hAnsi="Arial" w:eastAsia="Arial" w:cs="Arial"/>
          <w:b/>
          <w:color w:val="000000"/>
          <w:sz w:val="22"/>
          <w:szCs w:val="22"/>
        </w:rPr>
        <w:t xml:space="preserve">ΘΕΜΑ : </w:t>
      </w:r>
      <w:r>
        <w:rPr>
          <w:rFonts w:ascii="Arial" w:hAnsi="Arial" w:eastAsia="Arial" w:cs="Arial"/>
          <w:color w:val="000000"/>
          <w:sz w:val="22"/>
          <w:szCs w:val="22"/>
        </w:rPr>
        <w:t xml:space="preserve"> </w:t>
      </w:r>
      <w:r>
        <w:rPr>
          <w:rFonts w:ascii="Arial" w:hAnsi="Arial" w:eastAsia="Arial" w:cs="Arial"/>
          <w:b/>
          <w:color w:val="000000"/>
          <w:sz w:val="22"/>
          <w:szCs w:val="22"/>
        </w:rPr>
        <w:t xml:space="preserve">Ενημέρωση και οδηγίες για </w:t>
      </w:r>
      <w:r>
        <w:rPr>
          <w:rFonts w:ascii="Arial" w:hAnsi="Arial" w:eastAsia="Arial" w:cs="Arial"/>
          <w:b/>
          <w:color w:val="000000"/>
          <w:sz w:val="22"/>
          <w:szCs w:val="22"/>
          <w:lang w:val="el-GR"/>
        </w:rPr>
        <w:t>έκτακτο δελτίο ΕΠΙΔΕΙΝΩΣΗΣ ΚΑΙΡΟΥ</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center"/>
        <w:rPr>
          <w:rFonts w:ascii="Arial" w:hAnsi="Arial" w:eastAsia="Arial" w:cs="Arial"/>
          <w:color w:val="000000"/>
          <w:sz w:val="22"/>
          <w:szCs w:val="22"/>
        </w:rPr>
      </w:pPr>
      <w:r>
        <w:rPr>
          <w:rFonts w:ascii="Arial" w:hAnsi="Arial" w:eastAsia="Arial" w:cs="Arial"/>
          <w:color w:val="000000"/>
          <w:sz w:val="22"/>
          <w:szCs w:val="22"/>
        </w:rPr>
        <w:t>****</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b/>
          <w:color w:val="000000"/>
          <w:sz w:val="26"/>
          <w:szCs w:val="26"/>
        </w:rPr>
      </w:pPr>
      <w:r>
        <w:rPr>
          <w:rFonts w:ascii="Arial" w:hAnsi="Arial" w:eastAsia="Arial" w:cs="Arial"/>
          <w:b/>
          <w:color w:val="000000"/>
          <w:sz w:val="26"/>
          <w:szCs w:val="26"/>
        </w:rPr>
        <w:t xml:space="preserve">Η ΕΜΥ εξέδωσε το υπ. αριθμ. </w:t>
      </w:r>
      <w:r>
        <w:rPr>
          <w:rFonts w:ascii="Arial" w:hAnsi="Arial" w:eastAsia="Arial" w:cs="Arial"/>
          <w:b/>
          <w:color w:val="000000"/>
          <w:sz w:val="26"/>
          <w:szCs w:val="26"/>
          <w:lang w:val="el-GR"/>
        </w:rPr>
        <w:t xml:space="preserve">6/2020 έκτακτο δελτίο επιδείνωσης καιρού  </w:t>
      </w:r>
      <w:r>
        <w:rPr>
          <w:rFonts w:ascii="Arial" w:hAnsi="Arial" w:cs="Arial"/>
          <w:b/>
          <w:sz w:val="24"/>
          <w:szCs w:val="24"/>
        </w:rPr>
        <w:t>από την Κυριακή 08-03-2020 μέχρι και τη Δευτέρα 09-03-2020</w:t>
      </w:r>
      <w:r>
        <w:rPr>
          <w:rFonts w:ascii="Arial" w:hAnsi="Arial" w:eastAsia="Arial" w:cs="Arial"/>
          <w:b/>
          <w:color w:val="000000"/>
          <w:sz w:val="26"/>
          <w:szCs w:val="26"/>
          <w:lang w:val="el-GR"/>
        </w:rPr>
        <w:t xml:space="preserve"> με κύρια χαρακτηριστικά ισχυρές  βροχές και καταιγίδες, οι οποίες θα συνοδεύονται από χαλαζοπτώσεις  και θυελλώδεις ανέμους  ,πιο συγκεκριμένα αναμένεται να επηρεαστούν αναλυτικά  :  </w:t>
      </w:r>
      <w:r>
        <w:rPr>
          <w:rFonts w:ascii="Arial" w:hAnsi="Arial" w:eastAsia="Arial" w:cs="Arial"/>
          <w:b/>
          <w:color w:val="000000"/>
          <w:sz w:val="26"/>
          <w:szCs w:val="26"/>
        </w:rPr>
        <w:t xml:space="preserve"> </w:t>
      </w: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b/>
          <w:color w:val="FF0000"/>
          <w:sz w:val="26"/>
          <w:szCs w:val="26"/>
          <w:lang w:val="el-GR"/>
        </w:rPr>
      </w:pPr>
      <w:r>
        <w:rPr>
          <w:rFonts w:ascii="Arial" w:hAnsi="Arial" w:eastAsia="Arial" w:cs="Arial"/>
          <w:b/>
          <w:color w:val="FF0000"/>
          <w:sz w:val="26"/>
          <w:szCs w:val="26"/>
          <w:lang w:val="el-GR"/>
        </w:rPr>
        <w:t>1. ΣΗΜΕΡΑ ΚΥΡΙΑΚΗ (08-03-2020)</w:t>
      </w: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b/>
          <w:color w:val="FF0000"/>
          <w:sz w:val="26"/>
          <w:szCs w:val="26"/>
          <w:lang w:val="el-GR"/>
        </w:rPr>
      </w:pPr>
      <w:r>
        <w:rPr>
          <w:rFonts w:ascii="Arial" w:hAnsi="Arial" w:eastAsia="Arial" w:cs="Arial"/>
          <w:b/>
          <w:color w:val="FF0000"/>
          <w:sz w:val="26"/>
          <w:szCs w:val="26"/>
          <w:lang w:val="el-GR"/>
        </w:rPr>
        <w:t>Κατά τη διάρκεια της νύχτας η κεντρική , η ανατολική Στερεά και η Εύβοια.</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b/>
          <w:color w:val="FF0000"/>
          <w:sz w:val="26"/>
          <w:szCs w:val="26"/>
          <w:lang w:val="el-GR"/>
        </w:rPr>
      </w:pPr>
      <w:r>
        <w:rPr>
          <w:rFonts w:ascii="Arial" w:hAnsi="Arial" w:eastAsia="Arial" w:cs="Arial"/>
          <w:b/>
          <w:color w:val="FF0000"/>
          <w:sz w:val="26"/>
          <w:szCs w:val="26"/>
          <w:lang w:val="el-GR"/>
        </w:rPr>
        <w:t>ΑΥΡΙΟ ΔΕΥΤΕΡΑ (09-03-2020)</w:t>
      </w:r>
    </w:p>
    <w:p>
      <w:pPr>
        <w:pStyle w:val="3"/>
        <w:numPr>
          <w:numId w:val="0"/>
        </w:numPr>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b/>
          <w:color w:val="000000"/>
          <w:sz w:val="26"/>
          <w:szCs w:val="26"/>
          <w:lang w:val="el-GR"/>
        </w:rPr>
      </w:pPr>
      <w:r>
        <w:rPr>
          <w:rFonts w:ascii="Arial" w:hAnsi="Arial" w:eastAsia="Arial" w:cs="Arial"/>
          <w:b/>
          <w:color w:val="FF0000"/>
          <w:sz w:val="26"/>
          <w:szCs w:val="26"/>
          <w:lang w:val="el-GR"/>
        </w:rPr>
        <w:t>Η κεντρική , η ανατολική  Στερεά και η</w:t>
      </w:r>
      <w:bookmarkStart w:id="0" w:name="_GoBack"/>
      <w:bookmarkEnd w:id="0"/>
      <w:r>
        <w:rPr>
          <w:rFonts w:ascii="Arial" w:hAnsi="Arial" w:eastAsia="Arial" w:cs="Arial"/>
          <w:b/>
          <w:color w:val="FF0000"/>
          <w:sz w:val="26"/>
          <w:szCs w:val="26"/>
          <w:lang w:val="el-GR"/>
        </w:rPr>
        <w:t xml:space="preserve"> Εύβοια  μέχρι το απόγευμα</w:t>
      </w:r>
      <w:r>
        <w:rPr>
          <w:rFonts w:ascii="Arial" w:hAnsi="Arial" w:eastAsia="Arial" w:cs="Arial"/>
          <w:b/>
          <w:color w:val="000000"/>
          <w:sz w:val="26"/>
          <w:szCs w:val="26"/>
          <w:lang w:val="el-GR"/>
        </w:rPr>
        <w:t>.</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b/>
          <w:color w:val="000000"/>
          <w:sz w:val="26"/>
          <w:szCs w:val="26"/>
          <w:lang w:val="el-GR"/>
        </w:rPr>
      </w:pPr>
    </w:p>
    <w:p>
      <w:pPr>
        <w:pStyle w:val="13"/>
        <w:numPr>
          <w:ilvl w:val="0"/>
          <w:numId w:val="0"/>
        </w:numPr>
        <w:rPr>
          <w:rStyle w:val="19"/>
          <w:rFonts w:ascii="Arial" w:hAnsi="Arial" w:cs="Arial"/>
          <w:color w:val="333333"/>
          <w:sz w:val="24"/>
          <w:szCs w:val="24"/>
          <w:lang w:val="el-GR"/>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b/>
          <w:color w:val="000000"/>
          <w:sz w:val="26"/>
          <w:szCs w:val="26"/>
          <w:lang w:val="el-GR"/>
        </w:rPr>
      </w:pPr>
      <w:r>
        <w:rPr>
          <w:rFonts w:ascii="Arial" w:hAnsi="Arial" w:eastAsia="Arial" w:cs="Arial"/>
          <w:b/>
          <w:color w:val="000000"/>
          <w:sz w:val="26"/>
          <w:szCs w:val="26"/>
          <w:lang w:val="el-GR"/>
        </w:rPr>
        <w:t xml:space="preserve"> (αναλυτική πρόβλεψη στο συνημμένο αρχείο και για περισσότερες λεπτομέρειες στα καθημερινά τακτικά δελτία καιρού και την ιστοσελίδα της ΕΜΥ (</w:t>
      </w:r>
      <w:r>
        <w:rPr>
          <w:rFonts w:ascii="Arial" w:hAnsi="Arial" w:eastAsia="Arial" w:cs="Arial"/>
          <w:b/>
          <w:color w:val="000000"/>
          <w:sz w:val="26"/>
          <w:szCs w:val="26"/>
          <w:lang w:val="el-GR"/>
        </w:rPr>
        <w:fldChar w:fldCharType="begin"/>
      </w:r>
      <w:r>
        <w:rPr>
          <w:rFonts w:ascii="Arial" w:hAnsi="Arial" w:eastAsia="Arial" w:cs="Arial"/>
          <w:b/>
          <w:color w:val="000000"/>
          <w:sz w:val="26"/>
          <w:szCs w:val="26"/>
          <w:lang w:val="el-GR"/>
        </w:rPr>
        <w:instrText xml:space="preserve"> HYPERLINK "http://www.emy.gr" </w:instrText>
      </w:r>
      <w:r>
        <w:rPr>
          <w:rFonts w:ascii="Arial" w:hAnsi="Arial" w:eastAsia="Arial" w:cs="Arial"/>
          <w:b/>
          <w:color w:val="000000"/>
          <w:sz w:val="26"/>
          <w:szCs w:val="26"/>
          <w:lang w:val="el-GR"/>
        </w:rPr>
        <w:fldChar w:fldCharType="separate"/>
      </w:r>
      <w:r>
        <w:rPr>
          <w:rFonts w:ascii="Arial" w:hAnsi="Arial" w:eastAsia="Arial" w:cs="Arial"/>
          <w:b/>
          <w:color w:val="000000"/>
          <w:sz w:val="26"/>
          <w:szCs w:val="26"/>
          <w:lang w:val="el-GR"/>
        </w:rPr>
        <w:t>www.emy.gr</w:t>
      </w:r>
      <w:r>
        <w:rPr>
          <w:rFonts w:ascii="Arial" w:hAnsi="Arial" w:eastAsia="Arial" w:cs="Arial"/>
          <w:b/>
          <w:color w:val="000000"/>
          <w:sz w:val="26"/>
          <w:szCs w:val="26"/>
          <w:lang w:val="el-GR"/>
        </w:rPr>
        <w:fldChar w:fldCharType="end"/>
      </w:r>
      <w:r>
        <w:rPr>
          <w:rFonts w:ascii="Arial" w:hAnsi="Arial" w:eastAsia="Arial" w:cs="Arial"/>
          <w:b/>
          <w:color w:val="000000"/>
          <w:sz w:val="26"/>
          <w:szCs w:val="26"/>
          <w:lang w:val="el-GR"/>
        </w:rPr>
        <w:t>)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 xml:space="preserve">Ο </w:t>
      </w:r>
      <w:r>
        <w:rPr>
          <w:rFonts w:ascii="Arial" w:hAnsi="Arial" w:eastAsia="Arial" w:cs="Arial"/>
          <w:color w:val="000000"/>
          <w:sz w:val="24"/>
          <w:szCs w:val="24"/>
          <w:lang w:val="el-GR"/>
        </w:rPr>
        <w:t>Π</w:t>
      </w:r>
      <w:r>
        <w:rPr>
          <w:rFonts w:ascii="Arial" w:hAnsi="Arial" w:eastAsia="Arial" w:cs="Arial"/>
          <w:color w:val="000000"/>
          <w:sz w:val="24"/>
          <w:szCs w:val="24"/>
        </w:rPr>
        <w:t xml:space="preserve">εριφερειάρχης </w:t>
      </w:r>
      <w:r>
        <w:rPr>
          <w:rFonts w:ascii="Arial" w:hAnsi="Arial" w:eastAsia="Arial" w:cs="Arial"/>
          <w:color w:val="000000"/>
          <w:sz w:val="24"/>
          <w:szCs w:val="24"/>
          <w:lang w:val="el-GR"/>
        </w:rPr>
        <w:t xml:space="preserve">Στερεάς Ελλάδας </w:t>
      </w:r>
      <w:r>
        <w:rPr>
          <w:rFonts w:ascii="Arial" w:hAnsi="Arial" w:eastAsia="Arial" w:cs="Arial"/>
          <w:color w:val="000000"/>
          <w:sz w:val="24"/>
          <w:szCs w:val="24"/>
        </w:rPr>
        <w:t xml:space="preserve">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lang w:val="el-GR"/>
        </w:rPr>
      </w:pPr>
      <w:r>
        <w:rPr>
          <w:rFonts w:ascii="Arial" w:hAnsi="Arial" w:eastAsia="Arial" w:cs="Arial"/>
          <w:color w:val="000000"/>
          <w:sz w:val="24"/>
          <w:szCs w:val="24"/>
        </w:rPr>
        <w:t>Τ</w:t>
      </w:r>
      <w:r>
        <w:rPr>
          <w:rFonts w:ascii="Arial" w:hAnsi="Arial" w:eastAsia="Arial" w:cs="Arial"/>
          <w:color w:val="000000"/>
          <w:sz w:val="24"/>
          <w:szCs w:val="24"/>
          <w:lang w:val="el-GR"/>
        </w:rPr>
        <w:t>α</w:t>
      </w:r>
      <w:r>
        <w:rPr>
          <w:rFonts w:ascii="Arial" w:hAnsi="Arial" w:eastAsia="Arial" w:cs="Arial"/>
          <w:color w:val="000000"/>
          <w:sz w:val="24"/>
          <w:szCs w:val="24"/>
        </w:rPr>
        <w:t xml:space="preserve"> Τμήμα</w:t>
      </w:r>
      <w:r>
        <w:rPr>
          <w:rFonts w:ascii="Arial" w:hAnsi="Arial" w:eastAsia="Arial" w:cs="Arial"/>
          <w:color w:val="000000"/>
          <w:sz w:val="24"/>
          <w:szCs w:val="24"/>
          <w:lang w:val="el-GR"/>
        </w:rPr>
        <w:t>τα</w:t>
      </w:r>
      <w:r>
        <w:rPr>
          <w:rFonts w:ascii="Arial" w:hAnsi="Arial" w:eastAsia="Arial" w:cs="Arial"/>
          <w:color w:val="000000"/>
          <w:sz w:val="24"/>
          <w:szCs w:val="24"/>
        </w:rPr>
        <w:t xml:space="preserve"> Πολιτικής Προστασίας</w:t>
      </w:r>
      <w:r>
        <w:rPr>
          <w:rFonts w:ascii="Arial" w:hAnsi="Arial" w:eastAsia="Arial" w:cs="Arial"/>
          <w:color w:val="000000"/>
          <w:sz w:val="24"/>
          <w:szCs w:val="24"/>
          <w:lang w:val="el-GR"/>
        </w:rPr>
        <w:t xml:space="preserve"> των </w:t>
      </w:r>
      <w:r>
        <w:rPr>
          <w:rFonts w:ascii="Arial" w:hAnsi="Arial" w:eastAsia="Arial" w:cs="Arial"/>
          <w:color w:val="000000"/>
          <w:sz w:val="24"/>
          <w:szCs w:val="24"/>
        </w:rPr>
        <w:t xml:space="preserve">Π.Ε. </w:t>
      </w:r>
      <w:r>
        <w:rPr>
          <w:rFonts w:ascii="Arial" w:hAnsi="Arial" w:eastAsia="Arial" w:cs="Arial"/>
          <w:color w:val="000000"/>
          <w:sz w:val="24"/>
          <w:szCs w:val="24"/>
          <w:lang w:val="el-GR"/>
        </w:rPr>
        <w:t xml:space="preserve"> θα </w:t>
      </w:r>
      <w:r>
        <w:rPr>
          <w:rFonts w:ascii="Arial" w:hAnsi="Arial" w:eastAsia="Arial" w:cs="Arial"/>
          <w:color w:val="000000"/>
          <w:sz w:val="24"/>
          <w:szCs w:val="24"/>
        </w:rPr>
        <w:t xml:space="preserve"> ενημερώσ</w:t>
      </w:r>
      <w:r>
        <w:rPr>
          <w:rFonts w:ascii="Arial" w:hAnsi="Arial" w:eastAsia="Arial" w:cs="Arial"/>
          <w:color w:val="000000"/>
          <w:sz w:val="24"/>
          <w:szCs w:val="24"/>
          <w:lang w:val="el-GR"/>
        </w:rPr>
        <w:t>ουν</w:t>
      </w:r>
      <w:r>
        <w:rPr>
          <w:rFonts w:ascii="Arial" w:hAnsi="Arial" w:eastAsia="Arial" w:cs="Arial"/>
          <w:color w:val="000000"/>
          <w:sz w:val="24"/>
          <w:szCs w:val="24"/>
        </w:rPr>
        <w:t xml:space="preserve"> όλες τις εμπλεκόμενες Υπηρεσίες,  τους Δήμους και  τις Εθελοντικές Οργανώσεις </w:t>
      </w:r>
      <w:r>
        <w:rPr>
          <w:rFonts w:ascii="Arial" w:hAnsi="Arial" w:eastAsia="Arial" w:cs="Arial"/>
          <w:color w:val="000000"/>
          <w:sz w:val="24"/>
          <w:szCs w:val="24"/>
          <w:lang w:val="el-GR"/>
        </w:rPr>
        <w:t xml:space="preserve">και θα </w:t>
      </w:r>
      <w:r>
        <w:rPr>
          <w:rFonts w:ascii="Arial" w:hAnsi="Arial" w:eastAsia="Arial" w:cs="Arial"/>
          <w:color w:val="000000"/>
          <w:sz w:val="24"/>
          <w:szCs w:val="24"/>
        </w:rPr>
        <w:t>ενεργοποιήσ</w:t>
      </w:r>
      <w:r>
        <w:rPr>
          <w:rFonts w:ascii="Arial" w:hAnsi="Arial" w:eastAsia="Arial" w:cs="Arial"/>
          <w:color w:val="000000"/>
          <w:sz w:val="24"/>
          <w:szCs w:val="24"/>
          <w:lang w:val="el-GR"/>
        </w:rPr>
        <w:t>ουν</w:t>
      </w:r>
      <w:r>
        <w:rPr>
          <w:rFonts w:ascii="Arial" w:hAnsi="Arial" w:eastAsia="Arial" w:cs="Arial"/>
          <w:color w:val="000000"/>
          <w:sz w:val="24"/>
          <w:szCs w:val="24"/>
        </w:rPr>
        <w:t xml:space="preserve"> τα μνημόνια συνεργασίας με ιδιώτες,  ώστε να βρίσκονται σε κατάσταση αυξημένης ετοιμότητας.</w:t>
      </w:r>
      <w:r>
        <w:rPr>
          <w:rFonts w:ascii="Arial" w:hAnsi="Arial" w:eastAsia="Arial" w:cs="Arial"/>
          <w:color w:val="000000"/>
          <w:sz w:val="24"/>
          <w:szCs w:val="24"/>
          <w:lang w:val="el-GR"/>
        </w:rPr>
        <w:t xml:space="preserve"> </w:t>
      </w:r>
      <w:r>
        <w:rPr>
          <w:rFonts w:ascii="Arial" w:hAnsi="Arial" w:eastAsia="Arial" w:cs="Arial"/>
          <w:color w:val="FF0000"/>
          <w:sz w:val="24"/>
          <w:szCs w:val="24"/>
          <w:lang w:val="el-GR"/>
        </w:rPr>
        <w:t>Επίσης οι Δήμοι της Περιφέρειας Στ. Ελλάδας 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hAnsi="Arial" w:eastAsia="Arial" w:cs="Arial"/>
          <w:color w:val="000000"/>
          <w:sz w:val="24"/>
          <w:szCs w:val="24"/>
          <w:lang w:val="el-GR"/>
        </w:rPr>
        <w:t xml:space="preserve"> </w:t>
      </w:r>
      <w:r>
        <w:rPr>
          <w:rFonts w:ascii="Arial" w:hAnsi="Arial" w:eastAsia="Arial" w:cs="Arial"/>
          <w:color w:val="FF0000"/>
          <w:sz w:val="24"/>
          <w:szCs w:val="24"/>
          <w:lang w:val="el-GR"/>
        </w:rPr>
        <w:t>σε συνεργασία με τους οικείους τους.</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outlineLvl w:val="9"/>
        <w:rPr>
          <w:rFonts w:hint="default" w:ascii="Arial" w:hAnsi="Arial" w:eastAsia="Arial" w:cs="Arial"/>
          <w:color w:val="000000"/>
          <w:sz w:val="24"/>
          <w:szCs w:val="24"/>
          <w:lang w:val="el-GR"/>
        </w:rPr>
      </w:pPr>
      <w:r>
        <w:rPr>
          <w:rFonts w:ascii="Arial" w:hAnsi="Arial" w:eastAsia="Arial" w:cs="Arial"/>
          <w:color w:val="000000"/>
          <w:sz w:val="24"/>
          <w:szCs w:val="24"/>
          <w:lang w:val="el-GR"/>
        </w:rPr>
        <w:t xml:space="preserve">Επίσης θα ενημερωθούν οι Δήμοι και οι Τοπικοί Οργανισμοί Εγγείων Βελτιώσεων δια των Τμημάτων Πολιτικής Προστασίας ,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w:t>
      </w:r>
      <w:r>
        <w:rPr>
          <w:rFonts w:ascii="Arial" w:hAnsi="Arial" w:eastAsia="Arial" w:cs="Arial"/>
          <w:color w:val="000000"/>
          <w:sz w:val="24"/>
          <w:szCs w:val="24"/>
          <w:lang w:val="el-GR" w:eastAsia="en-US" w:bidi="ar-SA"/>
        </w:rPr>
        <w:t xml:space="preserve"> στο υπ. Αριθμ 7767/30-10-2019 (ΑΔΑ : ΩΧΦΧ46ΜΚ6Π-ΩΛΨ) έγγραφο της Γ.Γ.Π.Π. με θέμα </w:t>
      </w:r>
      <w:r>
        <w:rPr>
          <w:rFonts w:ascii="Arial" w:hAnsi="Arial" w:eastAsia="Arial" w:cs="Arial"/>
          <w:color w:val="000000"/>
          <w:sz w:val="24"/>
          <w:szCs w:val="24"/>
          <w:lang w:val="el-GR"/>
        </w:rPr>
        <w:t xml:space="preserve"> </w:t>
      </w:r>
      <w:r>
        <w:rPr>
          <w:rFonts w:hint="default" w:ascii="Arial" w:hAnsi="Arial" w:eastAsia="Arial" w:cs="Arial"/>
          <w:color w:val="000000"/>
          <w:sz w:val="24"/>
          <w:szCs w:val="24"/>
          <w:lang w:val="el-GR"/>
        </w:rPr>
        <w:t>“Σ</w:t>
      </w:r>
      <w:r>
        <w:rPr>
          <w:rFonts w:ascii="Arial" w:hAnsi="Arial" w:eastAsia="Arial" w:cs="Arial"/>
          <w:color w:val="000000"/>
          <w:sz w:val="24"/>
          <w:szCs w:val="24"/>
          <w:lang w:val="el-GR"/>
        </w:rPr>
        <w:t>χεδιο δράσεων  Πολιτικής Προστασίας για την αντιμετώπιση κινδύνων από</w:t>
      </w:r>
      <w:r>
        <w:rPr>
          <w:rFonts w:hint="default" w:ascii="Arial" w:hAnsi="Arial" w:eastAsia="Arial" w:cs="Arial"/>
          <w:color w:val="000000"/>
          <w:sz w:val="24"/>
          <w:szCs w:val="24"/>
          <w:lang w:val="el-GR"/>
        </w:rPr>
        <w:t xml:space="preserve"> την εκδήλωση πλημμυρικών φαινομένων”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hint="default" w:ascii="Arial" w:hAnsi="Arial" w:eastAsia="Arial" w:cs="Arial"/>
          <w:color w:val="000000"/>
          <w:sz w:val="24"/>
          <w:szCs w:val="24"/>
          <w:lang w:val="el-GR"/>
        </w:rPr>
      </w:pPr>
      <w:r>
        <w:rPr>
          <w:rFonts w:ascii="Arial" w:hAnsi="Arial" w:eastAsia="Arial" w:cs="Arial"/>
          <w:color w:val="000000"/>
          <w:sz w:val="24"/>
          <w:szCs w:val="24"/>
        </w:rPr>
        <w:t xml:space="preserve">Για  πληροφορίες και ανακοινώσεις σχετικά με την επικρατούσα κατάσταση και την βατότητα του οδικού δικτύου </w:t>
      </w:r>
      <w:r>
        <w:rPr>
          <w:rFonts w:ascii="Arial" w:hAnsi="Arial" w:eastAsia="Arial" w:cs="Arial"/>
          <w:color w:val="000000"/>
          <w:sz w:val="24"/>
          <w:szCs w:val="24"/>
          <w:lang w:val="el-GR"/>
        </w:rPr>
        <w:t xml:space="preserve">και για ενημέρωση καιρού </w:t>
      </w:r>
      <w:r>
        <w:rPr>
          <w:rFonts w:ascii="Arial" w:hAnsi="Arial" w:eastAsia="Arial" w:cs="Arial"/>
          <w:color w:val="000000"/>
          <w:sz w:val="24"/>
          <w:szCs w:val="24"/>
        </w:rPr>
        <w:t>οι πολίτες μπορούν να επισκέπτονται την ιστοσελίδα www. astynomia.gr </w:t>
      </w:r>
      <w:r>
        <w:rPr>
          <w:rFonts w:ascii="Arial" w:hAnsi="Arial" w:eastAsia="Arial" w:cs="Arial"/>
          <w:color w:val="000000"/>
          <w:sz w:val="24"/>
          <w:szCs w:val="24"/>
          <w:lang w:val="el-GR"/>
        </w:rPr>
        <w:t xml:space="preserve"> ,  </w:t>
      </w:r>
      <w:r>
        <w:rPr>
          <w:rFonts w:hint="default" w:ascii="Arial" w:hAnsi="Arial" w:eastAsia="Arial" w:cs="Arial"/>
          <w:color w:val="000000"/>
          <w:sz w:val="24"/>
          <w:szCs w:val="24"/>
          <w:lang w:val="el-GR"/>
        </w:rPr>
        <w:fldChar w:fldCharType="begin"/>
      </w:r>
      <w:r>
        <w:rPr>
          <w:rFonts w:hint="default" w:ascii="Arial" w:hAnsi="Arial" w:eastAsia="Arial" w:cs="Arial"/>
          <w:color w:val="000000"/>
          <w:sz w:val="24"/>
          <w:szCs w:val="24"/>
          <w:lang w:val="el-GR"/>
        </w:rPr>
        <w:instrText xml:space="preserve"> HYPERLINK "http://www.hnms.gr" </w:instrText>
      </w:r>
      <w:r>
        <w:rPr>
          <w:rFonts w:hint="default" w:ascii="Arial" w:hAnsi="Arial" w:eastAsia="Arial" w:cs="Arial"/>
          <w:color w:val="000000"/>
          <w:sz w:val="24"/>
          <w:szCs w:val="24"/>
          <w:lang w:val="el-GR"/>
        </w:rPr>
        <w:fldChar w:fldCharType="separate"/>
      </w:r>
      <w:r>
        <w:rPr>
          <w:rStyle w:val="17"/>
          <w:rFonts w:hint="default" w:ascii="Arial" w:hAnsi="Arial" w:eastAsia="Arial" w:cs="Arial"/>
          <w:color w:val="000000"/>
          <w:sz w:val="24"/>
          <w:szCs w:val="24"/>
          <w:lang w:val="el-GR"/>
        </w:rPr>
        <w:t>www.hnms.gr</w:t>
      </w:r>
      <w:r>
        <w:rPr>
          <w:rFonts w:hint="default" w:ascii="Arial" w:hAnsi="Arial" w:eastAsia="Arial" w:cs="Arial"/>
          <w:color w:val="000000"/>
          <w:sz w:val="24"/>
          <w:szCs w:val="24"/>
          <w:lang w:val="el-GR"/>
        </w:rPr>
        <w:fldChar w:fldCharType="end"/>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Style w:val="17"/>
          <w:rFonts w:hint="default" w:ascii="Arial" w:hAnsi="Arial" w:eastAsia="Arial" w:cs="Arial"/>
          <w:color w:val="000000"/>
          <w:sz w:val="24"/>
          <w:szCs w:val="24"/>
          <w:lang w:val="el-GR"/>
        </w:rPr>
      </w:pPr>
      <w:r>
        <w:rPr>
          <w:rFonts w:ascii="Arial" w:hAnsi="Arial" w:eastAsia="SimSun" w:cs="Arial"/>
          <w:i w:val="0"/>
          <w:caps w:val="0"/>
          <w:color w:val="3F3F3F"/>
          <w:spacing w:val="0"/>
          <w:sz w:val="22"/>
          <w:szCs w:val="22"/>
          <w:shd w:val="clear" w:fill="FFFFFF"/>
        </w:rPr>
        <w:t> </w:t>
      </w:r>
      <w:r>
        <w:rPr>
          <w:rFonts w:ascii="Arial" w:hAnsi="Arial" w:eastAsia="Arial" w:cs="Arial"/>
          <w:color w:val="000000"/>
          <w:sz w:val="24"/>
          <w:szCs w:val="24"/>
        </w:rPr>
        <w:t>Για περισσότερες</w:t>
      </w:r>
      <w:r>
        <w:rPr>
          <w:rFonts w:hint="default" w:ascii="Arial" w:hAnsi="Arial" w:eastAsia="Arial" w:cs="Arial"/>
          <w:color w:val="000000"/>
          <w:sz w:val="24"/>
          <w:szCs w:val="24"/>
        </w:rPr>
        <w:t>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r>
        <w:rPr>
          <w:rStyle w:val="17"/>
          <w:rFonts w:hint="default" w:ascii="Arial" w:hAnsi="Arial" w:eastAsia="Arial" w:cs="Arial"/>
          <w:color w:val="000000"/>
          <w:sz w:val="24"/>
          <w:szCs w:val="24"/>
          <w:lang w:val="el-GR"/>
        </w:rPr>
        <w:fldChar w:fldCharType="begin"/>
      </w:r>
      <w:r>
        <w:rPr>
          <w:rStyle w:val="17"/>
          <w:rFonts w:hint="default" w:ascii="Arial" w:hAnsi="Arial" w:eastAsia="Arial" w:cs="Arial"/>
          <w:color w:val="000000"/>
          <w:sz w:val="24"/>
          <w:szCs w:val="24"/>
          <w:lang w:val="el-GR"/>
        </w:rPr>
        <w:instrText xml:space="preserve"> HYPERLINK "https://www.civilprotection.gr/el" </w:instrText>
      </w:r>
      <w:r>
        <w:rPr>
          <w:rStyle w:val="17"/>
          <w:rFonts w:hint="default" w:ascii="Arial" w:hAnsi="Arial" w:eastAsia="Arial" w:cs="Arial"/>
          <w:color w:val="000000"/>
          <w:sz w:val="24"/>
          <w:szCs w:val="24"/>
          <w:lang w:val="el-GR"/>
        </w:rPr>
        <w:fldChar w:fldCharType="separate"/>
      </w:r>
      <w:r>
        <w:rPr>
          <w:rStyle w:val="17"/>
          <w:rFonts w:hint="default" w:ascii="Arial" w:hAnsi="Arial" w:eastAsia="Arial" w:cs="Arial"/>
          <w:color w:val="000000"/>
          <w:sz w:val="24"/>
          <w:szCs w:val="24"/>
          <w:lang w:val="el-GR"/>
        </w:rPr>
        <w:t>www.civilprotection.gr</w:t>
      </w:r>
      <w:r>
        <w:rPr>
          <w:rStyle w:val="17"/>
          <w:rFonts w:hint="default" w:ascii="Arial" w:hAnsi="Arial" w:eastAsia="Arial" w:cs="Arial"/>
          <w:color w:val="000000"/>
          <w:sz w:val="24"/>
          <w:szCs w:val="24"/>
          <w:lang w:val="el-GR"/>
        </w:rPr>
        <w:fldChar w:fldCharType="end"/>
      </w:r>
      <w:r>
        <w:rPr>
          <w:rStyle w:val="17"/>
          <w:rFonts w:hint="default" w:ascii="Arial" w:hAnsi="Arial" w:eastAsia="Arial" w:cs="Arial"/>
          <w:color w:val="000000"/>
          <w:sz w:val="24"/>
          <w:szCs w:val="24"/>
          <w:lang w:val="el-GR"/>
        </w:rPr>
        <w:t>.</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rPr>
      </w:pPr>
      <w:r>
        <w:rPr>
          <w:rFonts w:ascii="Arial" w:hAnsi="Arial" w:eastAsia="Arial" w:cs="Arial"/>
          <w:color w:val="000000"/>
          <w:sz w:val="24"/>
          <w:szCs w:val="24"/>
        </w:rPr>
        <w:t>Καλού</w:t>
      </w:r>
      <w:r>
        <w:rPr>
          <w:rFonts w:ascii="Arial" w:hAnsi="Arial" w:eastAsia="Arial" w:cs="Arial"/>
          <w:color w:val="000000"/>
          <w:sz w:val="24"/>
          <w:szCs w:val="24"/>
          <w:lang w:val="el-GR"/>
        </w:rPr>
        <w:t>με τους</w:t>
      </w:r>
      <w:r>
        <w:rPr>
          <w:rFonts w:ascii="Arial" w:hAnsi="Arial" w:eastAsia="Arial" w:cs="Arial"/>
          <w:color w:val="000000"/>
          <w:sz w:val="24"/>
          <w:szCs w:val="24"/>
        </w:rPr>
        <w:t xml:space="preserve">  πολίτες να λάβουν τα παρακάτω μέτρα αυτοπροστασίας για την ελαχιστοποίηση των κινδύνων που ενδεχομένως να προκύψουν </w:t>
      </w:r>
      <w:r>
        <w:rPr>
          <w:rFonts w:ascii="Arial" w:hAnsi="Arial" w:eastAsia="Arial" w:cs="Arial"/>
          <w:color w:val="000000"/>
          <w:sz w:val="24"/>
          <w:szCs w:val="24"/>
          <w:lang w:val="el-GR"/>
        </w:rPr>
        <w:t xml:space="preserve">και </w:t>
      </w:r>
      <w:r>
        <w:rPr>
          <w:rFonts w:ascii="Arial" w:hAnsi="Arial" w:eastAsia="Arial" w:cs="Arial"/>
          <w:color w:val="FF0000"/>
          <w:sz w:val="24"/>
          <w:szCs w:val="24"/>
          <w:lang w:val="el-GR"/>
        </w:rPr>
        <w:t>π</w:t>
      </w:r>
      <w:r>
        <w:rPr>
          <w:rFonts w:ascii="Arial" w:hAnsi="Arial" w:eastAsia="Arial" w:cs="Arial"/>
          <w:color w:val="FF0000"/>
          <w:sz w:val="24"/>
          <w:szCs w:val="24"/>
        </w:rPr>
        <w:t xml:space="preserve">αρακαλούνται </w:t>
      </w:r>
      <w:r>
        <w:rPr>
          <w:rFonts w:ascii="Arial" w:hAnsi="Arial" w:eastAsia="Arial" w:cs="Arial"/>
          <w:color w:val="FF0000"/>
          <w:sz w:val="24"/>
          <w:szCs w:val="24"/>
          <w:lang w:val="el-GR"/>
        </w:rPr>
        <w:t xml:space="preserve">ειδικότερα </w:t>
      </w:r>
      <w:r>
        <w:rPr>
          <w:rFonts w:ascii="Arial" w:hAnsi="Arial" w:eastAsia="Arial" w:cs="Arial"/>
          <w:color w:val="FF0000"/>
          <w:sz w:val="24"/>
          <w:szCs w:val="24"/>
        </w:rPr>
        <w:t xml:space="preserve">οι πολίτες των ορεινών περιοχών και ειδικότερα οι </w:t>
      </w:r>
      <w:r>
        <w:rPr>
          <w:rFonts w:ascii="Arial" w:hAnsi="Arial" w:eastAsia="Arial" w:cs="Arial"/>
          <w:color w:val="FF0000"/>
          <w:sz w:val="24"/>
          <w:szCs w:val="24"/>
          <w:lang w:val="el-GR"/>
        </w:rPr>
        <w:t xml:space="preserve">επισκέπτες, εκδρομείς, </w:t>
      </w:r>
      <w:r>
        <w:rPr>
          <w:rFonts w:ascii="Arial" w:hAnsi="Arial" w:eastAsia="Arial" w:cs="Arial"/>
          <w:color w:val="FF0000"/>
          <w:sz w:val="24"/>
          <w:szCs w:val="24"/>
        </w:rPr>
        <w:t>κτηνοτρόφοι</w:t>
      </w:r>
      <w:r>
        <w:rPr>
          <w:rFonts w:ascii="Arial" w:hAnsi="Arial" w:eastAsia="Arial" w:cs="Arial"/>
          <w:color w:val="FF0000"/>
          <w:sz w:val="24"/>
          <w:szCs w:val="24"/>
          <w:lang w:val="el-GR"/>
        </w:rPr>
        <w:t>,</w:t>
      </w:r>
      <w:r>
        <w:rPr>
          <w:rFonts w:ascii="Arial" w:hAnsi="Arial" w:eastAsia="Arial" w:cs="Arial"/>
          <w:color w:val="FF0000"/>
          <w:sz w:val="24"/>
          <w:szCs w:val="24"/>
        </w:rPr>
        <w:t xml:space="preserve"> να φροντίσουν για την επάρκεια προμηθειών (καύσιμης ύλης, ειδών πρώτης ανάγκης, τρόφιμα</w:t>
      </w:r>
      <w:r>
        <w:rPr>
          <w:rFonts w:ascii="Arial" w:hAnsi="Arial" w:eastAsia="Arial" w:cs="Arial"/>
          <w:color w:val="FF0000"/>
          <w:sz w:val="24"/>
          <w:szCs w:val="24"/>
          <w:lang w:val="el-GR"/>
        </w:rPr>
        <w:t>, φαρμακευτικό υλικό</w:t>
      </w:r>
      <w:r>
        <w:rPr>
          <w:rFonts w:ascii="Arial" w:hAnsi="Arial" w:eastAsia="Arial" w:cs="Arial"/>
          <w:color w:val="FF0000"/>
          <w:sz w:val="24"/>
          <w:szCs w:val="24"/>
        </w:rPr>
        <w:t xml:space="preserve"> κλπ) για το προσεχές διάστημα.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lang w:val="el-GR"/>
        </w:rPr>
      </w:pPr>
      <w:r>
        <w:rPr>
          <w:rFonts w:ascii="Arial" w:hAnsi="Arial" w:eastAsia="Arial" w:cs="Arial"/>
          <w:color w:val="FF0000"/>
          <w:sz w:val="24"/>
          <w:szCs w:val="24"/>
          <w:lang w:val="el-GR"/>
        </w:rPr>
        <w:t>Επίσης οι εκδρομείς και οι επισκέπτες που διαμένουν ή επισκέπτονται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br w:type="textWrapping"/>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u w:val="single"/>
        </w:rPr>
      </w:pPr>
      <w:r>
        <w:rPr>
          <w:rFonts w:ascii="Arial" w:hAnsi="Arial" w:eastAsia="Arial" w:cs="Arial"/>
          <w:b/>
          <w:color w:val="000000"/>
          <w:sz w:val="24"/>
          <w:szCs w:val="24"/>
          <w:u w:val="single"/>
        </w:rPr>
        <w:t>ΓΕΝΙΚΕΣ ΟΔΗΓΙΕΣ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-Μεριμνήστε ειδικά για τα παιδιά και τους ηλικιωμένους.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 ΚΑΤΑΙΓΙΔΕΣ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color w:val="000000"/>
          <w:sz w:val="24"/>
          <w:szCs w:val="24"/>
          <w:lang w:val="en-US" w:eastAsia="zh-CN"/>
        </w:rPr>
        <w:t> </w:t>
      </w:r>
      <w:r>
        <w:rPr>
          <w:rFonts w:hint="default" w:ascii="Arial" w:hAnsi="Arial" w:eastAsia="Arial" w:cs="Arial"/>
          <w:b/>
          <w:bCs/>
          <w:color w:val="000000"/>
          <w:sz w:val="24"/>
          <w:szCs w:val="24"/>
        </w:rPr>
        <w:t>Πώς να εκτιμήσετε την απόσταση από μια καταιγίδα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ascii="Arial" w:hAnsi="Arial" w:eastAsia="Arial" w:cs="Arial"/>
          <w:color w:val="000000"/>
          <w:sz w:val="24"/>
          <w:szCs w:val="24"/>
        </w:rPr>
      </w:pPr>
      <w:r>
        <w:rPr>
          <w:rFonts w:hint="default" w:ascii="Arial" w:hAnsi="Arial" w:eastAsia="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color w:val="000000"/>
          <w:sz w:val="24"/>
          <w:szCs w:val="24"/>
          <w:lang w:val="en-US" w:eastAsia="zh-CN"/>
        </w:rPr>
        <w:t>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b/>
          <w:bCs/>
          <w:color w:val="000000"/>
          <w:sz w:val="24"/>
          <w:szCs w:val="24"/>
        </w:rPr>
        <w:t>ΚΑΤΑ ΤΗ ΔΙΑΡΚΕΙΑ ΜΙΑΣ ΚΑΤΑΙΓΙΔΑΣ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Αν βρίσκεστε στο σπίτι</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Ελέγξτε τον τρόπο στερέωσης διαφημιστικών πινακίδων που τυχόν έχετε αναρτήσει.</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Ασφαλίστε τις πόρτες και τα παράθυρα.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FF0000"/>
          <w:sz w:val="24"/>
          <w:szCs w:val="24"/>
        </w:rPr>
      </w:pPr>
      <w:r>
        <w:rPr>
          <w:rFonts w:hint="default" w:ascii="Arial" w:hAnsi="Arial" w:eastAsia="Arial" w:cs="Arial"/>
          <w:color w:val="FF0000"/>
          <w:sz w:val="24"/>
          <w:szCs w:val="24"/>
          <w:lang w:val="el-GR"/>
        </w:rPr>
        <w:t>Ν</w:t>
      </w:r>
      <w:r>
        <w:rPr>
          <w:rFonts w:hint="default" w:ascii="Arial" w:hAnsi="Arial" w:eastAsia="Arial" w:cs="Arial"/>
          <w:color w:val="FF0000"/>
          <w:sz w:val="24"/>
          <w:szCs w:val="24"/>
        </w:rPr>
        <w:t>α βεβαιωθούν ότι τα λούκια και οι υδρορροές των κατοικιών δεν είναι φραγμένα και λειτουργούν κανονικά.</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FF0000"/>
          <w:sz w:val="24"/>
          <w:szCs w:val="24"/>
        </w:rPr>
      </w:pPr>
      <w:r>
        <w:rPr>
          <w:rFonts w:hint="default" w:ascii="Arial" w:hAnsi="Arial" w:eastAsia="Arial" w:cs="Arial"/>
          <w:color w:val="FF0000"/>
          <w:sz w:val="24"/>
          <w:szCs w:val="24"/>
          <w:lang w:val="el-GR"/>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αντικέιμενα σε ασφαλή σημεία.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FF0000"/>
          <w:sz w:val="24"/>
          <w:szCs w:val="24"/>
          <w:lang w:val="el-GR"/>
        </w:rPr>
        <w:t xml:space="preserve"> Οι 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hint="default" w:ascii="Arial" w:hAnsi="Arial" w:eastAsia="Arial" w:cs="Arial"/>
          <w:color w:val="000000"/>
          <w:sz w:val="24"/>
          <w:szCs w:val="24"/>
          <w:lang w:val="el-GR"/>
        </w:rPr>
        <w:t xml:space="preserve">.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b/>
          <w:bCs/>
          <w:color w:val="000000"/>
          <w:sz w:val="24"/>
          <w:szCs w:val="24"/>
        </w:rPr>
        <w:t>Αν βρίσκεστε στο αυτοκίνητο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Ακινητοποιείστε το στην άκρη του δρόμου και μακριά από δέντρα που ενδέχεται να πέσουν πάνω του.</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Μείνετε μέσα και ανάψτε τα προειδοποιητικά φώτα στάσης (φώτα έκτακτης ανάγκης) μέχρι να κοπάσει η καταιγίδα.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Κλείστε τα τζάμια και μην ακουμπάτε σε μεταλλικά αντικείμενα.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ascii="Arial" w:hAnsi="Arial" w:cs="Arial"/>
          <w:color w:val="FF0000"/>
        </w:rPr>
      </w:pPr>
      <w:r>
        <w:rPr>
          <w:rFonts w:hint="default" w:ascii="Arial" w:hAnsi="Arial" w:eastAsia="Arial" w:cs="Arial"/>
          <w:color w:val="FF0000"/>
          <w:sz w:val="24"/>
          <w:szCs w:val="24"/>
        </w:rPr>
        <w:t>Αποφύγετε τους πλημμυρισμένους δρόμους.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FF0000"/>
          <w:sz w:val="24"/>
          <w:szCs w:val="24"/>
        </w:rPr>
      </w:pPr>
      <w:r>
        <w:rPr>
          <w:rFonts w:hint="default" w:ascii="Arial" w:hAnsi="Arial" w:eastAsia="Arial" w:cs="Arial"/>
          <w:color w:val="FF0000"/>
          <w:sz w:val="24"/>
          <w:szCs w:val="24"/>
          <w:lang w:val="el-GR"/>
        </w:rPr>
        <w:t xml:space="preserve">Αποφύγετε να </w:t>
      </w:r>
      <w:r>
        <w:rPr>
          <w:rFonts w:hint="default" w:ascii="Arial" w:hAnsi="Arial" w:eastAsia="Arial" w:cs="Arial"/>
          <w:color w:val="FF0000"/>
          <w:sz w:val="24"/>
          <w:szCs w:val="24"/>
        </w:rPr>
        <w:t>διασχίζ</w:t>
      </w:r>
      <w:r>
        <w:rPr>
          <w:rFonts w:hint="default" w:ascii="Arial" w:hAnsi="Arial" w:eastAsia="Arial" w:cs="Arial"/>
          <w:color w:val="FF0000"/>
          <w:sz w:val="24"/>
          <w:szCs w:val="24"/>
          <w:lang w:val="el-GR"/>
        </w:rPr>
        <w:t>ετε</w:t>
      </w:r>
      <w:r>
        <w:rPr>
          <w:rFonts w:hint="default" w:ascii="Arial" w:hAnsi="Arial" w:eastAsia="Arial" w:cs="Arial"/>
          <w:color w:val="FF0000"/>
          <w:sz w:val="24"/>
          <w:szCs w:val="24"/>
        </w:rPr>
        <w:t xml:space="preserve"> χειμάρρους και ρέματα, πεζή ή με όχημα, κατά τη διάρκεια καταιγίδων και βροχοπτώσεων, αλλά και για αρκετές ώρες μετά το τέλος της εκδήλωσής τους </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FF0000"/>
          <w:sz w:val="24"/>
          <w:szCs w:val="24"/>
          <w:lang w:val="el-GR"/>
        </w:rPr>
        <w:t xml:space="preserve">Αποφύγετε </w:t>
      </w:r>
      <w:r>
        <w:rPr>
          <w:rFonts w:hint="default" w:ascii="Arial" w:hAnsi="Arial" w:eastAsia="Arial" w:cs="Arial"/>
          <w:color w:val="FF0000"/>
          <w:sz w:val="24"/>
          <w:szCs w:val="24"/>
        </w:rPr>
        <w:t xml:space="preserve">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hint="default" w:ascii="Arial" w:hAnsi="Arial" w:eastAsia="Arial" w:cs="Arial"/>
          <w:color w:val="000000"/>
          <w:sz w:val="24"/>
          <w:szCs w:val="24"/>
        </w:rPr>
        <w:t>.</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lang w:val="en-US" w:eastAsia="zh-CN"/>
        </w:rPr>
        <w:t>Αν βρίσκεστε σε εξωτερικό χώρο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Καταφύγετε σε κτίριο ή σε αυτοκίνητο διαφορετικά καθίστε αμέσως στο έδαφος χωρίς να ξαπλώσετε.</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Προστατευτείτε κάτω από συμπαγή κλαδιά χαμηλών δέντρων στην περίπτωση που είστε μέσα σε δάσος.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καταφύγετε ποτέ κάτω από ένα ψηλό δέντρο σε ανοιχτό χώρο.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Αποφύγετε τα χαμηλά εδάφη για τον κίνδυνο πλημμύρας.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στέκεστε πλάι σε πυλώνες, γραμμές μεταφοράς ηλεκτρικού ρεύματος, τηλεφωνικές γραμμές και φράκτες.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πλησιάζετε μεταλλικά αντικείμενα (π.χ. αυτοκίνητα, ποδήλατα, σύνεργα κατασκήνωσης κλπ.).</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Απομακρυνθείτε από ποτάμια, λίμνες ή άλλες μάζες νερού.</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Αν είστε μέσα στη θάλασσα βγείτε αμέσως έξω.</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lang w:val="en-US" w:eastAsia="zh-CN"/>
        </w:rPr>
        <w:t>Κατά τη διάρκεια μιας χαλαζόπτωσης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32"/>
          <w:szCs w:val="32"/>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r>
        <w:rPr>
          <w:rFonts w:hint="default" w:ascii="Arial" w:hAnsi="Arial" w:eastAsia="Arial" w:cs="Arial"/>
          <w:b/>
          <w:bCs/>
          <w:color w:val="000000"/>
          <w:sz w:val="24"/>
          <w:szCs w:val="24"/>
        </w:rPr>
        <w:t>►</w:t>
      </w:r>
      <w:r>
        <w:rPr>
          <w:rFonts w:hint="default" w:ascii="Arial" w:hAnsi="Arial" w:eastAsia="Arial" w:cs="Arial"/>
          <w:b/>
          <w:bCs/>
          <w:color w:val="000000"/>
          <w:sz w:val="24"/>
          <w:szCs w:val="24"/>
          <w:lang w:val="el-GR"/>
        </w:rPr>
        <w:t xml:space="preserve"> </w:t>
      </w:r>
      <w:r>
        <w:rPr>
          <w:rFonts w:hint="default" w:ascii="Arial" w:hAnsi="Arial" w:eastAsia="Arial" w:cs="Arial"/>
          <w:b/>
          <w:bCs/>
          <w:color w:val="000000"/>
          <w:sz w:val="32"/>
          <w:szCs w:val="32"/>
          <w:lang w:val="en-US" w:eastAsia="zh-CN"/>
        </w:rPr>
        <w:t>ΘΥΕΛΛΩΔΕΙΣ ΑΝΕΜΟΙ</w:t>
      </w:r>
    </w:p>
    <w:p>
      <w:pPr>
        <w:keepNext w:val="0"/>
        <w:keepLines w:val="0"/>
        <w:widowControl/>
        <w:suppressLineNumbers w:val="0"/>
        <w:shd w:val="clear" w:fill="FFFFFF"/>
        <w:ind w:left="0" w:firstLine="0"/>
        <w:jc w:val="left"/>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 </w:t>
      </w:r>
    </w:p>
    <w:p>
      <w:pPr>
        <w:keepNext w:val="0"/>
        <w:keepLines w:val="0"/>
        <w:widowControl/>
        <w:suppressLineNumbers w:val="0"/>
        <w:shd w:val="clear" w:fill="FFFFFF"/>
        <w:ind w:left="0" w:firstLine="0"/>
        <w:jc w:val="left"/>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ΠΡΟΕΤΟΙΜΑΣΤΕΙΤΕ</w:t>
      </w:r>
    </w:p>
    <w:p>
      <w:pPr>
        <w:pStyle w:val="6"/>
        <w:keepNext w:val="0"/>
        <w:keepLines w:val="0"/>
        <w:widowControl/>
        <w:suppressLineNumbers w:val="0"/>
        <w:shd w:val="clear" w:fill="FFFFFF"/>
        <w:spacing w:before="300" w:beforeAutospacing="0" w:after="150" w:afterAutospacing="0" w:line="15" w:lineRule="atLeast"/>
        <w:ind w:left="0" w:right="0" w:firstLine="0"/>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Πριν και κατά τη διάρκεια θυελλωδών ανέμων</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5" w:leftChars="0" w:right="0" w:hanging="23" w:firstLineChars="0"/>
        <w:textAlignment w:val="auto"/>
        <w:outlineLvl w:val="9"/>
        <w:rPr>
          <w:rFonts w:hint="default" w:ascii="Arial" w:hAnsi="Arial" w:eastAsia="Arial" w:cs="Arial"/>
          <w:color w:val="000000"/>
          <w:kern w:val="0"/>
          <w:sz w:val="24"/>
          <w:szCs w:val="24"/>
          <w:lang w:val="el-GR" w:eastAsia="en-US" w:bidi="ar-SA"/>
        </w:rPr>
      </w:pPr>
      <w:r>
        <w:rPr>
          <w:rFonts w:hint="default" w:ascii="Arial" w:hAnsi="Arial" w:eastAsia="Arial" w:cs="Arial"/>
          <w:color w:val="000000"/>
          <w:kern w:val="0"/>
          <w:sz w:val="24"/>
          <w:szCs w:val="24"/>
          <w:lang w:val="el-GR" w:eastAsia="en-US" w:bidi="ar-SA"/>
        </w:rPr>
        <w:t>Ασφαλίστε αντικείμενα τα οποία αν παρασυρθούν από τον άνεμο ενδέχεται να προκαλέσουν καταστροφές ή τραυματισμούς</w:t>
      </w:r>
    </w:p>
    <w:p>
      <w:pPr>
        <w:pStyle w:val="1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firstLine="0" w:firstLineChars="0"/>
        <w:rPr>
          <w:rFonts w:hint="default" w:ascii="Arial" w:hAnsi="Arial" w:eastAsia="Arial" w:cs="Arial"/>
          <w:color w:val="000000"/>
          <w:kern w:val="0"/>
          <w:sz w:val="24"/>
          <w:szCs w:val="24"/>
          <w:lang w:val="el-GR" w:eastAsia="en-US" w:bidi="ar-SA"/>
        </w:rPr>
      </w:pPr>
      <w:r>
        <w:rPr>
          <w:rFonts w:hint="default" w:ascii="Arial" w:hAnsi="Arial" w:eastAsia="Arial" w:cs="Arial"/>
          <w:color w:val="000000"/>
          <w:kern w:val="0"/>
          <w:sz w:val="24"/>
          <w:szCs w:val="24"/>
          <w:lang w:val="el-GR" w:eastAsia="en-US" w:bidi="ar-SA"/>
        </w:rPr>
        <w:t>Στερεώστε τις διαφημιστικές πινακίδες που τυχόν έχετε αναρτήσει.</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rPr>
          <w:rFonts w:hint="default" w:ascii="Arial" w:hAnsi="Arial" w:eastAsia="Arial" w:cs="Arial"/>
          <w:color w:val="000000"/>
          <w:kern w:val="0"/>
          <w:sz w:val="24"/>
          <w:szCs w:val="24"/>
          <w:lang w:val="el-GR" w:eastAsia="en-US" w:bidi="ar-SA"/>
        </w:rPr>
      </w:pPr>
    </w:p>
    <w:p>
      <w:pPr>
        <w:pStyle w:val="1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firstLine="0" w:firstLineChars="0"/>
        <w:rPr>
          <w:rFonts w:hint="default" w:ascii="Arial" w:hAnsi="Arial" w:eastAsia="Arial" w:cs="Arial"/>
          <w:color w:val="000000"/>
          <w:kern w:val="0"/>
          <w:sz w:val="24"/>
          <w:szCs w:val="24"/>
          <w:lang w:val="el-GR" w:eastAsia="en-US" w:bidi="ar-SA"/>
        </w:rPr>
      </w:pPr>
      <w:r>
        <w:rPr>
          <w:rFonts w:hint="default" w:ascii="Arial" w:hAnsi="Arial" w:eastAsia="Arial" w:cs="Arial"/>
          <w:color w:val="000000"/>
          <w:kern w:val="0"/>
          <w:sz w:val="24"/>
          <w:szCs w:val="24"/>
          <w:lang w:val="el-GR" w:eastAsia="en-US" w:bidi="ar-SA"/>
        </w:rPr>
        <w:t>Ασφαλίστε τις πόρτες και τα παράθυρα του σπιτιού ή του χώρου εργασίας σας.</w:t>
      </w:r>
    </w:p>
    <w:p>
      <w:pPr>
        <w:pStyle w:val="1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firstLine="0" w:firstLineChars="0"/>
        <w:rPr>
          <w:rFonts w:hint="default" w:ascii="Arial" w:hAnsi="Arial" w:eastAsia="Arial" w:cs="Arial"/>
          <w:color w:val="000000"/>
          <w:kern w:val="0"/>
          <w:sz w:val="24"/>
          <w:szCs w:val="24"/>
          <w:lang w:val="el-GR" w:eastAsia="en-US" w:bidi="ar-SA"/>
        </w:rPr>
      </w:pPr>
      <w:r>
        <w:rPr>
          <w:rFonts w:hint="default" w:ascii="Arial" w:hAnsi="Arial" w:eastAsia="Arial" w:cs="Arial"/>
          <w:color w:val="000000"/>
          <w:kern w:val="0"/>
          <w:sz w:val="24"/>
          <w:szCs w:val="24"/>
          <w:lang w:val="el-GR" w:eastAsia="en-US" w:bidi="ar-SA"/>
        </w:rPr>
        <w:t>Αποφύγετε δραστηριότητες σε θαλάσσιες και παράκτιες περιοχές.</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default" w:ascii="Arial" w:hAnsi="Arial" w:eastAsia="Arial" w:cs="Arial"/>
          <w:color w:val="000000"/>
          <w:kern w:val="0"/>
          <w:sz w:val="24"/>
          <w:szCs w:val="24"/>
          <w:lang w:val="el-GR" w:eastAsia="en-US" w:bidi="ar-SA"/>
        </w:rPr>
      </w:pPr>
    </w:p>
    <w:p>
      <w:pPr>
        <w:pStyle w:val="1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firstLine="0" w:firstLineChars="0"/>
        <w:rPr>
          <w:rFonts w:hint="default" w:ascii="Arial" w:hAnsi="Arial" w:eastAsia="Arial" w:cs="Arial"/>
          <w:color w:val="000000"/>
          <w:kern w:val="0"/>
          <w:sz w:val="24"/>
          <w:szCs w:val="24"/>
          <w:lang w:val="el-GR" w:eastAsia="en-US" w:bidi="ar-SA"/>
        </w:rPr>
      </w:pPr>
      <w:r>
        <w:rPr>
          <w:rFonts w:hint="default" w:ascii="Arial" w:hAnsi="Arial" w:eastAsia="Arial" w:cs="Arial"/>
          <w:color w:val="000000"/>
          <w:kern w:val="0"/>
          <w:sz w:val="24"/>
          <w:szCs w:val="24"/>
          <w:lang w:val="el-GR" w:eastAsia="en-US" w:bidi="ar-SA"/>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sectPr>
      <w:footerReference r:id="rId3" w:type="default"/>
      <w:pgSz w:w="11907" w:h="16840"/>
      <w:pgMar w:top="1985" w:right="1361" w:bottom="1985" w:left="1814"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Consolas">
    <w:panose1 w:val="020B0609020204030204"/>
    <w:charset w:val="A1"/>
    <w:family w:val="modern"/>
    <w:pitch w:val="default"/>
    <w:sig w:usb0="E00006FF" w:usb1="0000FCFF" w:usb2="00000001" w:usb3="00000000" w:csb0="6000019F" w:csb1="DFD7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rFonts w:ascii="Arial" w:hAnsi="Arial" w:eastAsia="Arial" w:cs="Arial"/>
        <w:color w:val="000000"/>
      </w:rPr>
    </w:pPr>
    <w:r>
      <w:rPr>
        <w:rFonts w:ascii="Arial" w:hAnsi="Arial" w:eastAsia="Arial" w:cs="Arial"/>
        <w:color w:val="000000"/>
      </w:rPr>
      <w:t xml:space="preserve">Σελίδα </w:t>
    </w:r>
    <w:r>
      <w:rPr>
        <w:rFonts w:ascii="Arial" w:hAnsi="Arial" w:eastAsia="Arial" w:cs="Arial"/>
        <w:color w:val="000000"/>
        <w:sz w:val="24"/>
        <w:szCs w:val="24"/>
      </w:rPr>
      <w:fldChar w:fldCharType="begin"/>
    </w:r>
    <w:r>
      <w:rPr>
        <w:rFonts w:ascii="Arial" w:hAnsi="Arial" w:eastAsia="Arial" w:cs="Arial"/>
        <w:color w:val="000000"/>
        <w:sz w:val="24"/>
        <w:szCs w:val="24"/>
      </w:rPr>
      <w:instrText xml:space="preserve">PAGE</w:instrText>
    </w:r>
    <w:r>
      <w:rPr>
        <w:rFonts w:ascii="Arial" w:hAnsi="Arial" w:eastAsia="Arial" w:cs="Arial"/>
        <w:color w:val="000000"/>
        <w:sz w:val="24"/>
        <w:szCs w:val="24"/>
      </w:rPr>
      <w:fldChar w:fldCharType="separate"/>
    </w:r>
    <w:r>
      <w:rPr>
        <w:rFonts w:ascii="Arial" w:hAnsi="Arial" w:eastAsia="Arial" w:cs="Arial"/>
        <w:color w:val="000000"/>
        <w:sz w:val="24"/>
        <w:szCs w:val="24"/>
      </w:rPr>
      <w:t>2</w:t>
    </w:r>
    <w:r>
      <w:rPr>
        <w:rFonts w:ascii="Arial" w:hAnsi="Arial" w:eastAsia="Arial" w:cs="Arial"/>
        <w:color w:val="000000"/>
        <w:sz w:val="24"/>
        <w:szCs w:val="24"/>
      </w:rPr>
      <w:fldChar w:fldCharType="end"/>
    </w:r>
    <w:r>
      <w:rPr>
        <w:rFonts w:ascii="Arial" w:hAnsi="Arial" w:eastAsia="Arial" w:cs="Arial"/>
        <w:color w:val="000000"/>
      </w:rPr>
      <w:t xml:space="preserve"> από </w:t>
    </w:r>
    <w:r>
      <w:rPr>
        <w:rFonts w:ascii="Arial" w:hAnsi="Arial" w:eastAsia="Arial" w:cs="Arial"/>
        <w:color w:val="000000"/>
        <w:sz w:val="24"/>
        <w:szCs w:val="24"/>
      </w:rPr>
      <w:fldChar w:fldCharType="begin"/>
    </w:r>
    <w:r>
      <w:rPr>
        <w:rFonts w:ascii="Arial" w:hAnsi="Arial" w:eastAsia="Arial" w:cs="Arial"/>
        <w:color w:val="000000"/>
        <w:sz w:val="24"/>
        <w:szCs w:val="24"/>
      </w:rPr>
      <w:instrText xml:space="preserve">NUMPAGES</w:instrText>
    </w:r>
    <w:r>
      <w:rPr>
        <w:rFonts w:ascii="Arial" w:hAnsi="Arial" w:eastAsia="Arial" w:cs="Arial"/>
        <w:color w:val="000000"/>
        <w:sz w:val="24"/>
        <w:szCs w:val="24"/>
      </w:rPr>
      <w:fldChar w:fldCharType="separate"/>
    </w:r>
    <w:r>
      <w:rPr>
        <w:rFonts w:ascii="Arial" w:hAnsi="Arial" w:eastAsia="Arial" w:cs="Arial"/>
        <w:color w:val="000000"/>
        <w:sz w:val="24"/>
        <w:szCs w:val="24"/>
      </w:rPr>
      <w:t>4</w:t>
    </w:r>
    <w:r>
      <w:rPr>
        <w:rFonts w:ascii="Arial" w:hAnsi="Arial" w:eastAsia="Arial" w:cs="Arial"/>
        <w:color w:val="000000"/>
        <w:sz w:val="24"/>
        <w:szCs w:val="24"/>
      </w:rPr>
      <w:fldChar w:fldCharType="end"/>
    </w:r>
  </w:p>
  <w:p>
    <w:pPr>
      <w:pStyle w:val="3"/>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175BD"/>
    <w:multiLevelType w:val="singleLevel"/>
    <w:tmpl w:val="AA7175B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5E1604F"/>
    <w:multiLevelType w:val="singleLevel"/>
    <w:tmpl w:val="55E1604F"/>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93"/>
    <w:rsid w:val="0065775C"/>
    <w:rsid w:val="00764B93"/>
    <w:rsid w:val="009D0645"/>
    <w:rsid w:val="00C1235F"/>
    <w:rsid w:val="02766B7E"/>
    <w:rsid w:val="06796577"/>
    <w:rsid w:val="0A463C37"/>
    <w:rsid w:val="0B0439D9"/>
    <w:rsid w:val="0BD759AB"/>
    <w:rsid w:val="0C8E2BFB"/>
    <w:rsid w:val="0D1173DC"/>
    <w:rsid w:val="122856CE"/>
    <w:rsid w:val="14965F7F"/>
    <w:rsid w:val="14F40B08"/>
    <w:rsid w:val="1A3625D0"/>
    <w:rsid w:val="1B6A360F"/>
    <w:rsid w:val="1DAC3073"/>
    <w:rsid w:val="1EA24256"/>
    <w:rsid w:val="20FF43CD"/>
    <w:rsid w:val="24824AA5"/>
    <w:rsid w:val="294863ED"/>
    <w:rsid w:val="2A40391E"/>
    <w:rsid w:val="2BCD4724"/>
    <w:rsid w:val="2C5E5DA6"/>
    <w:rsid w:val="2CB209B7"/>
    <w:rsid w:val="2CB9597A"/>
    <w:rsid w:val="2CDE3D16"/>
    <w:rsid w:val="2E1B345D"/>
    <w:rsid w:val="30AB6821"/>
    <w:rsid w:val="33644779"/>
    <w:rsid w:val="37C16433"/>
    <w:rsid w:val="38B11481"/>
    <w:rsid w:val="38FC5E10"/>
    <w:rsid w:val="3BF80BD7"/>
    <w:rsid w:val="3E9443DA"/>
    <w:rsid w:val="3F107D66"/>
    <w:rsid w:val="40020F71"/>
    <w:rsid w:val="416E67AF"/>
    <w:rsid w:val="43A77EBD"/>
    <w:rsid w:val="472962AA"/>
    <w:rsid w:val="47ED641E"/>
    <w:rsid w:val="4AF7101C"/>
    <w:rsid w:val="4B703CDC"/>
    <w:rsid w:val="4CCC5AA5"/>
    <w:rsid w:val="51657869"/>
    <w:rsid w:val="55BC7EB3"/>
    <w:rsid w:val="56204934"/>
    <w:rsid w:val="5AFC6E10"/>
    <w:rsid w:val="5B786417"/>
    <w:rsid w:val="5BD322B3"/>
    <w:rsid w:val="5C822547"/>
    <w:rsid w:val="5CB84E1F"/>
    <w:rsid w:val="5D411F86"/>
    <w:rsid w:val="5EA36E92"/>
    <w:rsid w:val="5F351EAE"/>
    <w:rsid w:val="60806006"/>
    <w:rsid w:val="68CD673F"/>
    <w:rsid w:val="6ADF4318"/>
    <w:rsid w:val="6E8F6A00"/>
    <w:rsid w:val="6EFA3820"/>
    <w:rsid w:val="78123C2E"/>
    <w:rsid w:val="790A679B"/>
    <w:rsid w:val="79823DD3"/>
    <w:rsid w:val="7DE53A2E"/>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l-GR" w:eastAsia="en-US" w:bidi="ar-SA"/>
    </w:rPr>
  </w:style>
  <w:style w:type="paragraph" w:styleId="2">
    <w:name w:val="heading 1"/>
    <w:basedOn w:val="3"/>
    <w:next w:val="3"/>
    <w:qFormat/>
    <w:uiPriority w:val="0"/>
    <w:pPr>
      <w:keepNext/>
      <w:keepLines/>
      <w:spacing w:before="480" w:after="120"/>
      <w:outlineLvl w:val="0"/>
    </w:pPr>
    <w:rPr>
      <w:b/>
      <w:sz w:val="48"/>
      <w:szCs w:val="48"/>
    </w:rPr>
  </w:style>
  <w:style w:type="paragraph" w:styleId="4">
    <w:name w:val="heading 2"/>
    <w:basedOn w:val="3"/>
    <w:next w:val="3"/>
    <w:qFormat/>
    <w:uiPriority w:val="0"/>
    <w:pPr>
      <w:keepNext/>
      <w:keepLines/>
      <w:spacing w:before="360" w:after="80"/>
      <w:outlineLvl w:val="1"/>
    </w:pPr>
    <w:rPr>
      <w:b/>
      <w:sz w:val="36"/>
      <w:szCs w:val="36"/>
    </w:rPr>
  </w:style>
  <w:style w:type="paragraph" w:styleId="5">
    <w:name w:val="heading 3"/>
    <w:basedOn w:val="3"/>
    <w:next w:val="3"/>
    <w:qFormat/>
    <w:uiPriority w:val="0"/>
    <w:pPr>
      <w:keepNext/>
      <w:keepLines/>
      <w:spacing w:before="280" w:after="80"/>
      <w:outlineLvl w:val="2"/>
    </w:pPr>
    <w:rPr>
      <w:b/>
      <w:sz w:val="28"/>
      <w:szCs w:val="28"/>
    </w:rPr>
  </w:style>
  <w:style w:type="paragraph" w:styleId="6">
    <w:name w:val="heading 4"/>
    <w:basedOn w:val="3"/>
    <w:next w:val="3"/>
    <w:qFormat/>
    <w:uiPriority w:val="0"/>
    <w:pPr>
      <w:keepNext/>
      <w:keepLines/>
      <w:spacing w:before="240" w:after="40"/>
      <w:outlineLvl w:val="3"/>
    </w:pPr>
    <w:rPr>
      <w:b/>
      <w:sz w:val="24"/>
      <w:szCs w:val="24"/>
    </w:rPr>
  </w:style>
  <w:style w:type="paragraph" w:styleId="7">
    <w:name w:val="heading 5"/>
    <w:basedOn w:val="3"/>
    <w:next w:val="3"/>
    <w:qFormat/>
    <w:uiPriority w:val="0"/>
    <w:pPr>
      <w:keepNext/>
      <w:keepLines/>
      <w:spacing w:before="220" w:after="40"/>
      <w:outlineLvl w:val="4"/>
    </w:pPr>
    <w:rPr>
      <w:b/>
      <w:sz w:val="22"/>
      <w:szCs w:val="22"/>
    </w:rPr>
  </w:style>
  <w:style w:type="paragraph" w:styleId="8">
    <w:name w:val="heading 6"/>
    <w:basedOn w:val="3"/>
    <w:next w:val="3"/>
    <w:qFormat/>
    <w:uiPriority w:val="0"/>
    <w:pPr>
      <w:keepNext/>
      <w:keepLines/>
      <w:spacing w:before="200" w:after="40"/>
      <w:outlineLvl w:val="5"/>
    </w:pPr>
    <w:rPr>
      <w:b/>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3">
    <w:name w:val="normal"/>
    <w:qFormat/>
    <w:uiPriority w:val="0"/>
    <w:rPr>
      <w:rFonts w:ascii="Times New Roman" w:hAnsi="Times New Roman" w:eastAsia="Times New Roman" w:cs="Times New Roman"/>
      <w:lang w:val="el-GR" w:eastAsia="en-US" w:bidi="ar-SA"/>
    </w:rPr>
  </w:style>
  <w:style w:type="paragraph" w:styleId="9">
    <w:name w:val="Balloon Text"/>
    <w:basedOn w:val="1"/>
    <w:link w:val="23"/>
    <w:unhideWhenUsed/>
    <w:qFormat/>
    <w:uiPriority w:val="99"/>
    <w:rPr>
      <w:rFonts w:ascii="Tahoma" w:hAnsi="Tahoma" w:cs="Tahoma"/>
      <w:sz w:val="16"/>
      <w:szCs w:val="16"/>
    </w:rPr>
  </w:style>
  <w:style w:type="paragraph" w:styleId="10">
    <w:name w:val="footer"/>
    <w:basedOn w:val="1"/>
    <w:unhideWhenUsed/>
    <w:qFormat/>
    <w:uiPriority w:val="99"/>
    <w:pPr>
      <w:tabs>
        <w:tab w:val="center" w:pos="4153"/>
        <w:tab w:val="right" w:pos="8306"/>
      </w:tabs>
    </w:pPr>
  </w:style>
  <w:style w:type="paragraph" w:styleId="11">
    <w:name w:val="header"/>
    <w:basedOn w:val="1"/>
    <w:unhideWhenUsed/>
    <w:qFormat/>
    <w:uiPriority w:val="99"/>
    <w:pPr>
      <w:tabs>
        <w:tab w:val="center" w:pos="4153"/>
        <w:tab w:val="right" w:pos="8306"/>
      </w:tabs>
    </w:pPr>
  </w:style>
  <w:style w:type="paragraph" w:styleId="12">
    <w:name w:val="Normal (Web)"/>
    <w:basedOn w:val="1"/>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3">
    <w:name w:val="Plain Text"/>
    <w:basedOn w:val="1"/>
    <w:unhideWhenUsed/>
    <w:qFormat/>
    <w:uiPriority w:val="99"/>
    <w:pPr>
      <w:spacing w:after="0" w:line="240" w:lineRule="auto"/>
    </w:pPr>
    <w:rPr>
      <w:rFonts w:ascii="Consolas" w:hAnsi="Consolas" w:eastAsia="Calibri" w:cs="Times New Roman"/>
      <w:sz w:val="21"/>
      <w:szCs w:val="21"/>
      <w:lang w:eastAsia="en-US"/>
    </w:rPr>
  </w:style>
  <w:style w:type="paragraph" w:styleId="14">
    <w:name w:val="Subtitle"/>
    <w:basedOn w:val="3"/>
    <w:next w:val="3"/>
    <w:qFormat/>
    <w:uiPriority w:val="0"/>
    <w:pPr>
      <w:keepNext/>
      <w:keepLines/>
      <w:spacing w:before="360" w:after="80"/>
    </w:pPr>
    <w:rPr>
      <w:rFonts w:ascii="Georgia" w:hAnsi="Georgia" w:eastAsia="Georgia" w:cs="Georgia"/>
      <w:i/>
      <w:color w:val="666666"/>
      <w:sz w:val="48"/>
      <w:szCs w:val="48"/>
    </w:rPr>
  </w:style>
  <w:style w:type="paragraph" w:styleId="15">
    <w:name w:val="Title"/>
    <w:basedOn w:val="3"/>
    <w:next w:val="3"/>
    <w:qFormat/>
    <w:uiPriority w:val="0"/>
    <w:pPr>
      <w:keepNext/>
      <w:keepLines/>
      <w:spacing w:before="480" w:after="120"/>
    </w:pPr>
    <w:rPr>
      <w:b/>
      <w:sz w:val="72"/>
      <w:szCs w:val="72"/>
    </w:rPr>
  </w:style>
  <w:style w:type="character" w:styleId="17">
    <w:name w:val="Hyperlink"/>
    <w:basedOn w:val="16"/>
    <w:semiHidden/>
    <w:unhideWhenUsed/>
    <w:qFormat/>
    <w:uiPriority w:val="99"/>
    <w:rPr>
      <w:color w:val="0000FF"/>
      <w:u w:val="single"/>
    </w:rPr>
  </w:style>
  <w:style w:type="character" w:styleId="18">
    <w:name w:val="page number"/>
    <w:basedOn w:val="16"/>
    <w:unhideWhenUsed/>
    <w:qFormat/>
    <w:uiPriority w:val="99"/>
  </w:style>
  <w:style w:type="character" w:styleId="19">
    <w:name w:val="Strong"/>
    <w:basedOn w:val="16"/>
    <w:qFormat/>
    <w:uiPriority w:val="22"/>
    <w:rPr>
      <w:b/>
      <w:bCs/>
    </w:rPr>
  </w:style>
  <w:style w:type="table" w:customStyle="1" w:styleId="21">
    <w:name w:val="Table Normal1"/>
    <w:qFormat/>
    <w:uiPriority w:val="0"/>
    <w:tblPr>
      <w:tblLayout w:type="fixed"/>
      <w:tblCellMar>
        <w:top w:w="0" w:type="dxa"/>
        <w:left w:w="0" w:type="dxa"/>
        <w:bottom w:w="0" w:type="dxa"/>
        <w:right w:w="0" w:type="dxa"/>
      </w:tblCellMar>
    </w:tblPr>
  </w:style>
  <w:style w:type="table" w:customStyle="1" w:styleId="22">
    <w:name w:val="_Style 13"/>
    <w:basedOn w:val="21"/>
    <w:qFormat/>
    <w:uiPriority w:val="0"/>
    <w:tblPr>
      <w:tblLayout w:type="fixed"/>
      <w:tblCellMar>
        <w:top w:w="0" w:type="dxa"/>
        <w:left w:w="108" w:type="dxa"/>
        <w:bottom w:w="0" w:type="dxa"/>
        <w:right w:w="108" w:type="dxa"/>
      </w:tblCellMar>
    </w:tblPr>
  </w:style>
  <w:style w:type="character" w:customStyle="1" w:styleId="23">
    <w:name w:val="Κείμενο πλαισίου Char"/>
    <w:basedOn w:val="16"/>
    <w:link w:val="9"/>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708</Words>
  <Characters>4036</Characters>
  <Lines>33</Lines>
  <Paragraphs>9</Paragraphs>
  <TotalTime>3</TotalTime>
  <ScaleCrop>false</ScaleCrop>
  <LinksUpToDate>false</LinksUpToDate>
  <CharactersWithSpaces>4735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2018-12-29T12:18:00Z</dcterms:created>
  <dc:creator>user</dc:creator>
  <cp:lastModifiedBy>User</cp:lastModifiedBy>
  <cp:lastPrinted>2019-01-02T10:20:00Z</cp:lastPrinted>
  <dcterms:modified xsi:type="dcterms:W3CDTF">2020-03-08T10:22:22Z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